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5BA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666A47EC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BA623A" w14:paraId="7D658ACB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656075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27.10.2025</w:t>
            </w:r>
          </w:p>
        </w:tc>
      </w:tr>
      <w:tr w:rsidR="00BA623A" w14:paraId="4E1B2D86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A924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BA623A" w14:paraId="4FA16EFF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3AE453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27/10</w:t>
            </w:r>
          </w:p>
        </w:tc>
      </w:tr>
      <w:tr w:rsidR="00BA623A" w14:paraId="58D5D2E9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C12A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1E0920EB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BA623A" w14:paraId="4CD03956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09CE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6B3475E6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BA623A" w14:paraId="4D4F5B8B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69BFAB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8EDB8DD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D9B83A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57D368D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FA2A2E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Ю.В.</w:t>
            </w:r>
          </w:p>
        </w:tc>
      </w:tr>
      <w:tr w:rsidR="00BA623A" w14:paraId="78EE6B8C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7877BA2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42EA359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2C3D53F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7CBF5C3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76A0266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6DA0DF28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F9DE0C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14:paraId="76C493F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ПРИВАТНЕ АКЦIОНЕРНЕ ТОВАРИСТВО "ЗАВОД ЗАЛIЗОБЕТОННИХ ВИРОБIВ №1" (04012218)</w:t>
      </w:r>
    </w:p>
    <w:p w14:paraId="6E6C957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2024 рік</w:t>
      </w:r>
    </w:p>
    <w:p w14:paraId="56AEB518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76642D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Рішення про затвердження річного звіту: Рішення наглядової ради емітента від 07.03.2025, Протокол  №1</w:t>
      </w:r>
    </w:p>
    <w:p w14:paraId="791F2C3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</w:t>
      </w:r>
    </w:p>
    <w:p w14:paraId="3BF0FCD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2720DED6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3116E97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BA623A" w14:paraId="40F63B06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CC6F3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Річну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3D2B0E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http://zzbv-1.emitents.net.ua/ua/docs/?fg_id=100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4DA2CD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27.10.2025</w:t>
            </w:r>
          </w:p>
        </w:tc>
      </w:tr>
      <w:tr w:rsidR="00BA623A" w14:paraId="1542D78C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31AA3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1C7A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5A68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4053E06A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BA623A">
          <w:footerReference w:type="default" r:id="rId6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6CD5121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452385B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7ECDD8C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A03456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рейтингове агентство не надається, тому що Товариства не визначає рейтингової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ст. 4-1 Закону України "Про державне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2A8B6AB3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справи не надається, тому що Товариство не має судових справ, за якими розглядаються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вимоги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суму 1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станом на початок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року, стороною в яких виступає Товариство.</w:t>
      </w:r>
    </w:p>
    <w:p w14:paraId="4189116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штрафних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яких перевищує 1000 грн.</w:t>
      </w:r>
    </w:p>
    <w:p w14:paraId="426E1F2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 не надається, тому що,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корпоративний секретар не обирався.</w:t>
      </w:r>
    </w:p>
    <w:p w14:paraId="15ADB027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посадовими особами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34B764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отриманих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10443E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обсяги виробництва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займаються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переробна, добувна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промисловiсть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виробництво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газу та води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класифiкатором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BAEAA4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6C7FF3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участь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особах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належить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часток,паїв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немає.</w:t>
      </w:r>
    </w:p>
    <w:p w14:paraId="519710D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2B6DC77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D8B203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D609A7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0E131DC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E692A0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37D981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43FC25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D0FF26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7D32EF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3BBE640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з обмеженою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Солстрой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30210582,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02140,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Київ, вулиця Б.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Гмирi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будинок 1а,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- 1346952 шт., що становить 63.9433%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120FF1E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08C0F05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6CD0C18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Засновниками Товариства виступили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набули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його створення.</w:t>
      </w:r>
    </w:p>
    <w:p w14:paraId="1F9DFB7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аудиторський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аудитора, наданий за результатами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проводився.</w:t>
      </w:r>
    </w:p>
    <w:p w14:paraId="0AC3E0F7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розкривають дану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79A1F1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користь держави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ст. 1 Закону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Товариство не готує даний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EA6F05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пункти,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визначену пунктами 1, 2, 8, 9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355F550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власний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54CFCE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об'єднання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затверджений НКЦПФР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застосовувати, включаючи посилання на текст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застосовує кодекси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58FE9B7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наводиться,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користується кодексами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D05CE3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72C62CA3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Порядок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37AB5CA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Наглядова рада:</w:t>
      </w:r>
    </w:p>
    <w:p w14:paraId="440F559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Члени Наглядової ради обираються Загальними зборами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зареєструвалися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Загальних зборах.</w:t>
      </w:r>
    </w:p>
    <w:p w14:paraId="1B53DF5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Наглядової ради Товариства обирається членами Наглядової ради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Наглядової ради.</w:t>
      </w:r>
    </w:p>
    <w:p w14:paraId="7BAC0A1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представник якого обраний членом Наглядової ради, може в будь-який момент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представника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представником. Для цього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направляє Товариству письмове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свого представника.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повинне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передбачену чинним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законодавством України,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нового представника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який вимагається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кандидатури до складу Наглядової ради для обрання Загальними зборами. У випадку, якщо член Наглядової ради є представником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декiлькох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- представника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представником яких член Наглядової ради є</w:t>
      </w:r>
    </w:p>
    <w:p w14:paraId="120CB78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можуть в будь-який момент прийняти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дострокове припинення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</w:t>
      </w:r>
    </w:p>
    <w:p w14:paraId="0CE98A7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члена Наглядової ради припиняються:</w:t>
      </w:r>
    </w:p>
    <w:p w14:paraId="7672AC1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за його бажанням за умови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це Товариства за два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840973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за станом здоров'я;</w:t>
      </w:r>
    </w:p>
    <w:p w14:paraId="50F50C7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набрання законної сили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суду, яким його засуджено до покарання, що виключає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ради;</w:t>
      </w:r>
    </w:p>
    <w:p w14:paraId="63ED018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смертi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визнання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обмежено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померлим;</w:t>
      </w:r>
    </w:p>
    <w:p w14:paraId="165FB9D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отримання Товариством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ради, який є представником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169FA6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отримання Товариством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- незалежного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вимогам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встановлених чинним законодавством України.</w:t>
      </w:r>
    </w:p>
    <w:p w14:paraId="09B7EDD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строку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Загальними зборами з будь-яких причин не прийнято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припинення їх повноважень, повноваження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продовжуються до моменту прийняття Загальними зборами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обмежень, встановлених чинним законодавством України.</w:t>
      </w:r>
    </w:p>
    <w:p w14:paraId="702C9318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13E3D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0B17E2E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та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обираються Наглядовою радою Товариства строком на 3 (три) роки. Наглядова рада Товариства може прийняти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дострокове припинення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Припинення повноважень Голови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одночасним обранням нового Голови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особи, яка тимчасово виконуватиме його обов'язки.</w:t>
      </w:r>
    </w:p>
    <w:p w14:paraId="2E689C4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Повноваження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7E3EFF0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Наглядової ради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</w:t>
      </w:r>
    </w:p>
    <w:p w14:paraId="51CB20E3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Товариства, представляти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8B980D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звертатись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вимогою про скликання та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розгляду питання, яке вноситься Наглядової радою.</w:t>
      </w:r>
    </w:p>
    <w:p w14:paraId="7F91039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вносити питання на розгляд Загальними зборами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9445E6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Запрошувати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право яких на участь у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встановлено чинним законодавством України, Статутом Товариства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положеннями.</w:t>
      </w:r>
    </w:p>
    <w:p w14:paraId="4EE64A1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звертатись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 приводу надання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в межах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3B548D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за дорученням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Наглядової ради.</w:t>
      </w:r>
    </w:p>
    <w:p w14:paraId="0CB957C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ради:</w:t>
      </w:r>
    </w:p>
    <w:p w14:paraId="3D69FD5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6297A8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Скликати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204D76A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обов'язки серед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приймати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тимчасового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ради, у випадку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членом Наглядової ради.</w:t>
      </w:r>
    </w:p>
    <w:p w14:paraId="56CE1C6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10. Видавати доручення членам Наглядової ради в межах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C2410D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Вносити питання на розгляд Наглядової ради. </w:t>
      </w:r>
    </w:p>
    <w:p w14:paraId="4EA763F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06B2123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7871462E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C9E452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Член Наглядової ради, який не є Головою Наглядової ради,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</w:t>
      </w:r>
    </w:p>
    <w:p w14:paraId="4ECEC48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Товариства, представляти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D572C9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ради:</w:t>
      </w:r>
    </w:p>
    <w:p w14:paraId="44566EC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2E3AA1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Звертатися до Голови Наглядової ради щодо скликання позачергового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3302301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Вносити питання на розгляд Наглядової ради.</w:t>
      </w:r>
    </w:p>
    <w:p w14:paraId="75FBD17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589FF71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 </w:t>
      </w:r>
    </w:p>
    <w:p w14:paraId="0BD7B33C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03B1E7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Товариства,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</w:t>
      </w:r>
    </w:p>
    <w:p w14:paraId="41CCD21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представляти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9A4C133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Укладати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угоди, вчиняти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правочини.</w:t>
      </w:r>
    </w:p>
    <w:p w14:paraId="7094C39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Видавати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620D16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рахунки в банках.</w:t>
      </w:r>
    </w:p>
    <w:p w14:paraId="040D0F0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Розпоряджатися коштами та майном Товариства.</w:t>
      </w:r>
    </w:p>
    <w:p w14:paraId="0406D13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Укладати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чинного законодавства та з урахуванням галузевих особливостей, передбачених статутом Товариства, генеральною та галузевими угодами, колективним договором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можливостями Товариства.</w:t>
      </w:r>
    </w:p>
    <w:p w14:paraId="1494277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колективний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нього.</w:t>
      </w:r>
    </w:p>
    <w:p w14:paraId="12BB7BF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Вживати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заохочення та накладати на них стягнення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чинного законодавства України, Статуту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Товариства.</w:t>
      </w:r>
    </w:p>
    <w:p w14:paraId="3D907EB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Видавати накази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давати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вказiвки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6B5AECB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звертатись до Наглядової ради з вимогою про скликання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1A38942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вносити питання на розгляд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Наглядової ради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79799D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5DF6B85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Запрошувати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право яких на участь у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встановлено чинним законодавством України, Статутом Товариства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положеннями.</w:t>
      </w:r>
    </w:p>
    <w:p w14:paraId="5D0B6BA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1A2EA5E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Скликати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A9FC23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обов'язки серед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приймати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тимчасового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випадку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DEAD1B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Видавати доручення членам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47CE8A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подання якої Товариством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передбачено законодавством та нормативно-правовими документами України. </w:t>
      </w:r>
    </w:p>
    <w:p w14:paraId="66F5E97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18. Вносити питання на розгляд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30B61A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19.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6AE76E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20.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E141B9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Член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Товариства,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</w:t>
      </w:r>
    </w:p>
    <w:p w14:paraId="7474408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представляти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ADB9957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Укладати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угоди, вчиняти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правочини.</w:t>
      </w:r>
    </w:p>
    <w:p w14:paraId="4596577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Видавати накази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давати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вказiвки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</w:p>
    <w:p w14:paraId="33A6B7F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1DED487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3302CC9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Вимагати скликання почергового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D70576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Вносити питання на розгляд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9D62FB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8F1276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6820697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7543BD1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проводилися.</w:t>
      </w:r>
    </w:p>
    <w:p w14:paraId="42B9633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D20CCD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створювалися.</w:t>
      </w:r>
    </w:p>
    <w:p w14:paraId="4E5F17F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органу.</w:t>
      </w:r>
    </w:p>
    <w:p w14:paraId="3128347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одноосiбний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6E7217E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корпоративний секретар не обирався.</w:t>
      </w:r>
    </w:p>
    <w:p w14:paraId="2A0C65E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визначає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8AEB03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радника не надається, тому що радник з корпоративних прав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0AB825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вимог, передбачених пунктом 45 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зобов'язане залучати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висловлення думки щодо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пунктiв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EB3A183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законодавством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7C4805F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 п. 42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вимоги 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до Товариства не застосовуються.</w:t>
      </w:r>
    </w:p>
    <w:p w14:paraId="721AAE3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 не надається, тому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що станом на 31.12.2024 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зв'язки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ризику.</w:t>
      </w:r>
    </w:p>
    <w:p w14:paraId="049AAF8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D4C9A6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та/або правочини, умовою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ECBF20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 особам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приватними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товариствами не розкривається.</w:t>
      </w:r>
    </w:p>
    <w:p w14:paraId="3111C30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би визначав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172AE8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виплату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виплачувались.</w:t>
      </w:r>
    </w:p>
    <w:p w14:paraId="779DDDC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посилань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119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Товариство не зобов'язане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 на власному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E524E1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пов'язана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ФОН.</w:t>
      </w:r>
    </w:p>
    <w:p w14:paraId="3689F1A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URL-адреса(и)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(яких)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розкриває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ринки".</w:t>
      </w:r>
    </w:p>
    <w:p w14:paraId="6508DA9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FB7299A" w14:textId="0F89D888" w:rsidR="007719B7" w:rsidRDefault="007719B7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364489A9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C3C2C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</w:p>
    <w:p w14:paraId="0113165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9"/>
        <w:gridCol w:w="756"/>
      </w:tblGrid>
      <w:tr w:rsidR="007719B7" w:rsidRPr="007719B7" w14:paraId="652B001D" w14:textId="65A59588" w:rsidTr="007719B7">
        <w:tc>
          <w:tcPr>
            <w:tcW w:w="9789" w:type="dxa"/>
          </w:tcPr>
          <w:p w14:paraId="5AB176E4" w14:textId="77777777" w:rsidR="007719B7" w:rsidRPr="007719B7" w:rsidRDefault="007719B7" w:rsidP="00A937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9B7">
              <w:rPr>
                <w:rFonts w:ascii="Times New Roman CYR" w:hAnsi="Times New Roman CYR" w:cs="Times New Roman CYR"/>
                <w:sz w:val="24"/>
                <w:szCs w:val="24"/>
              </w:rPr>
              <w:t>I. Загальна інформація</w:t>
            </w:r>
          </w:p>
        </w:tc>
        <w:tc>
          <w:tcPr>
            <w:tcW w:w="576" w:type="dxa"/>
          </w:tcPr>
          <w:p w14:paraId="1C665D39" w14:textId="089750CE" w:rsidR="007719B7" w:rsidRPr="007719B7" w:rsidRDefault="007719B7" w:rsidP="007719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</w:tr>
      <w:tr w:rsidR="007719B7" w:rsidRPr="007719B7" w14:paraId="2C86532B" w14:textId="468157DE" w:rsidTr="007719B7">
        <w:tc>
          <w:tcPr>
            <w:tcW w:w="9789" w:type="dxa"/>
          </w:tcPr>
          <w:p w14:paraId="3DB038F8" w14:textId="77777777" w:rsidR="007719B7" w:rsidRPr="007719B7" w:rsidRDefault="007719B7" w:rsidP="00A937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9B7">
              <w:rPr>
                <w:rFonts w:ascii="Times New Roman CYR" w:hAnsi="Times New Roman CYR" w:cs="Times New Roman CYR"/>
                <w:sz w:val="24"/>
                <w:szCs w:val="24"/>
              </w:rPr>
              <w:t>1. Ідентифікаційні дані та загальна інформація</w:t>
            </w:r>
          </w:p>
        </w:tc>
        <w:tc>
          <w:tcPr>
            <w:tcW w:w="576" w:type="dxa"/>
          </w:tcPr>
          <w:p w14:paraId="6B14B909" w14:textId="30039F04" w:rsidR="007719B7" w:rsidRPr="007719B7" w:rsidRDefault="007719B7" w:rsidP="007719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</w:tr>
      <w:tr w:rsidR="007719B7" w:rsidRPr="007719B7" w14:paraId="5954C951" w14:textId="6A23D9AB" w:rsidTr="007719B7">
        <w:tc>
          <w:tcPr>
            <w:tcW w:w="9789" w:type="dxa"/>
          </w:tcPr>
          <w:p w14:paraId="383160A1" w14:textId="77777777" w:rsidR="007719B7" w:rsidRPr="007719B7" w:rsidRDefault="007719B7" w:rsidP="00A937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9B7">
              <w:rPr>
                <w:rFonts w:ascii="Times New Roman CYR" w:hAnsi="Times New Roman CYR" w:cs="Times New Roman CYR"/>
                <w:sz w:val="24"/>
                <w:szCs w:val="24"/>
              </w:rPr>
              <w:t>2. Органи управління та посадові особи. Організаційна структура</w:t>
            </w:r>
          </w:p>
        </w:tc>
        <w:tc>
          <w:tcPr>
            <w:tcW w:w="576" w:type="dxa"/>
          </w:tcPr>
          <w:p w14:paraId="7C627060" w14:textId="17F4FDC7" w:rsidR="007719B7" w:rsidRPr="007719B7" w:rsidRDefault="007719B7" w:rsidP="007719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7719B7" w:rsidRPr="007719B7" w14:paraId="5EE017A5" w14:textId="2BA20659" w:rsidTr="007719B7">
        <w:tc>
          <w:tcPr>
            <w:tcW w:w="9789" w:type="dxa"/>
          </w:tcPr>
          <w:p w14:paraId="24BC178C" w14:textId="77777777" w:rsidR="007719B7" w:rsidRPr="007719B7" w:rsidRDefault="007719B7" w:rsidP="00A937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9B7">
              <w:rPr>
                <w:rFonts w:ascii="Times New Roman CYR" w:hAnsi="Times New Roman CYR" w:cs="Times New Roman CYR"/>
                <w:sz w:val="24"/>
                <w:szCs w:val="24"/>
              </w:rPr>
              <w:t>3. Структура власності</w:t>
            </w:r>
          </w:p>
        </w:tc>
        <w:tc>
          <w:tcPr>
            <w:tcW w:w="576" w:type="dxa"/>
          </w:tcPr>
          <w:p w14:paraId="01DA4320" w14:textId="1F1FD9A2" w:rsidR="007719B7" w:rsidRPr="007719B7" w:rsidRDefault="007719B7" w:rsidP="007719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</w:tr>
      <w:tr w:rsidR="007719B7" w:rsidRPr="007719B7" w14:paraId="26536084" w14:textId="30E0D407" w:rsidTr="007719B7">
        <w:tc>
          <w:tcPr>
            <w:tcW w:w="9789" w:type="dxa"/>
          </w:tcPr>
          <w:p w14:paraId="55F80136" w14:textId="77777777" w:rsidR="007719B7" w:rsidRPr="007719B7" w:rsidRDefault="007719B7" w:rsidP="00A937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9B7">
              <w:rPr>
                <w:rFonts w:ascii="Times New Roman CYR" w:hAnsi="Times New Roman CYR" w:cs="Times New Roman CYR"/>
                <w:sz w:val="24"/>
                <w:szCs w:val="24"/>
              </w:rPr>
              <w:t>4. Опис господарської та фінансової діяльності</w:t>
            </w:r>
          </w:p>
        </w:tc>
        <w:tc>
          <w:tcPr>
            <w:tcW w:w="576" w:type="dxa"/>
          </w:tcPr>
          <w:p w14:paraId="3C32D64D" w14:textId="238F4315" w:rsidR="007719B7" w:rsidRPr="007719B7" w:rsidRDefault="007719B7" w:rsidP="007719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</w:tr>
      <w:tr w:rsidR="007719B7" w:rsidRPr="007719B7" w14:paraId="10BE3764" w14:textId="785F4743" w:rsidTr="007719B7">
        <w:tc>
          <w:tcPr>
            <w:tcW w:w="9789" w:type="dxa"/>
          </w:tcPr>
          <w:p w14:paraId="67AA7102" w14:textId="77777777" w:rsidR="007719B7" w:rsidRPr="007719B7" w:rsidRDefault="007719B7" w:rsidP="00A937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9B7">
              <w:rPr>
                <w:rFonts w:ascii="Times New Roman CYR" w:hAnsi="Times New Roman CYR" w:cs="Times New Roman CYR"/>
                <w:sz w:val="24"/>
                <w:szCs w:val="24"/>
              </w:rPr>
              <w:t>II. Інформація щодо капіталу та цінних паперів</w:t>
            </w:r>
          </w:p>
        </w:tc>
        <w:tc>
          <w:tcPr>
            <w:tcW w:w="576" w:type="dxa"/>
          </w:tcPr>
          <w:p w14:paraId="7A3DC80D" w14:textId="59C6B8EC" w:rsidR="007719B7" w:rsidRPr="007719B7" w:rsidRDefault="007719B7" w:rsidP="007719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</w:tr>
      <w:tr w:rsidR="007719B7" w:rsidRPr="007719B7" w14:paraId="2D732F26" w14:textId="1E72ECCF" w:rsidTr="007719B7">
        <w:tc>
          <w:tcPr>
            <w:tcW w:w="9789" w:type="dxa"/>
          </w:tcPr>
          <w:p w14:paraId="6C5FACC0" w14:textId="77777777" w:rsidR="007719B7" w:rsidRPr="007719B7" w:rsidRDefault="007719B7" w:rsidP="00A937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9B7">
              <w:rPr>
                <w:rFonts w:ascii="Times New Roman CYR" w:hAnsi="Times New Roman CYR" w:cs="Times New Roman CYR"/>
                <w:sz w:val="24"/>
                <w:szCs w:val="24"/>
              </w:rPr>
              <w:t>1. Структура капіталу</w:t>
            </w:r>
          </w:p>
        </w:tc>
        <w:tc>
          <w:tcPr>
            <w:tcW w:w="576" w:type="dxa"/>
          </w:tcPr>
          <w:p w14:paraId="39F37739" w14:textId="21E9EC00" w:rsidR="007719B7" w:rsidRPr="007719B7" w:rsidRDefault="007719B7" w:rsidP="007719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</w:tr>
      <w:tr w:rsidR="007719B7" w:rsidRPr="007719B7" w14:paraId="7706A6E4" w14:textId="54AAED0E" w:rsidTr="007719B7">
        <w:tc>
          <w:tcPr>
            <w:tcW w:w="9789" w:type="dxa"/>
          </w:tcPr>
          <w:p w14:paraId="36E47FC6" w14:textId="77777777" w:rsidR="007719B7" w:rsidRPr="007719B7" w:rsidRDefault="007719B7" w:rsidP="00A937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9B7">
              <w:rPr>
                <w:rFonts w:ascii="Times New Roman CYR" w:hAnsi="Times New Roman CYR" w:cs="Times New Roman CYR"/>
                <w:sz w:val="24"/>
                <w:szCs w:val="24"/>
              </w:rPr>
              <w:t>3. Цінні папери</w:t>
            </w:r>
          </w:p>
        </w:tc>
        <w:tc>
          <w:tcPr>
            <w:tcW w:w="576" w:type="dxa"/>
          </w:tcPr>
          <w:p w14:paraId="3C5502C9" w14:textId="791D948A" w:rsidR="007719B7" w:rsidRPr="007719B7" w:rsidRDefault="007719B7" w:rsidP="007719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</w:p>
        </w:tc>
      </w:tr>
      <w:tr w:rsidR="007719B7" w:rsidRPr="007719B7" w14:paraId="33C3295C" w14:textId="44FF3CF9" w:rsidTr="007719B7">
        <w:tc>
          <w:tcPr>
            <w:tcW w:w="9789" w:type="dxa"/>
          </w:tcPr>
          <w:p w14:paraId="553D8278" w14:textId="77777777" w:rsidR="007719B7" w:rsidRPr="007719B7" w:rsidRDefault="007719B7" w:rsidP="00A937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9B7">
              <w:rPr>
                <w:rFonts w:ascii="Times New Roman CYR" w:hAnsi="Times New Roman CYR" w:cs="Times New Roman CYR"/>
                <w:sz w:val="24"/>
                <w:szCs w:val="24"/>
              </w:rPr>
              <w:t>III. Фінансова інформація</w:t>
            </w:r>
          </w:p>
        </w:tc>
        <w:tc>
          <w:tcPr>
            <w:tcW w:w="576" w:type="dxa"/>
          </w:tcPr>
          <w:p w14:paraId="0ED2F5B3" w14:textId="3A1B58E7" w:rsidR="007719B7" w:rsidRPr="007719B7" w:rsidRDefault="007719B7" w:rsidP="007719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7719B7" w:rsidRPr="007719B7" w14:paraId="365CBC32" w14:textId="3DA25E47" w:rsidTr="007719B7">
        <w:tc>
          <w:tcPr>
            <w:tcW w:w="9789" w:type="dxa"/>
          </w:tcPr>
          <w:p w14:paraId="61167A3F" w14:textId="77777777" w:rsidR="007719B7" w:rsidRPr="007719B7" w:rsidRDefault="007719B7" w:rsidP="00A937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9B7">
              <w:rPr>
                <w:rFonts w:ascii="Times New Roman CYR" w:hAnsi="Times New Roman CYR" w:cs="Times New Roman CYR"/>
                <w:sz w:val="24"/>
                <w:szCs w:val="24"/>
              </w:rPr>
              <w:t>1. Інформація про розмір доходу за видами діяльності особи</w:t>
            </w:r>
          </w:p>
        </w:tc>
        <w:tc>
          <w:tcPr>
            <w:tcW w:w="576" w:type="dxa"/>
          </w:tcPr>
          <w:p w14:paraId="1907AAE7" w14:textId="492C9C74" w:rsidR="007719B7" w:rsidRPr="007719B7" w:rsidRDefault="007719B7" w:rsidP="007719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7719B7" w:rsidRPr="007719B7" w14:paraId="608CA6FD" w14:textId="4B2530F6" w:rsidTr="007719B7">
        <w:tc>
          <w:tcPr>
            <w:tcW w:w="9789" w:type="dxa"/>
          </w:tcPr>
          <w:p w14:paraId="1EACA6ED" w14:textId="77777777" w:rsidR="007719B7" w:rsidRPr="007719B7" w:rsidRDefault="007719B7" w:rsidP="00A937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9B7">
              <w:rPr>
                <w:rFonts w:ascii="Times New Roman CYR" w:hAnsi="Times New Roman CYR" w:cs="Times New Roman CYR"/>
                <w:sz w:val="24"/>
                <w:szCs w:val="24"/>
              </w:rPr>
              <w:t>2. Річна фінансова звітність</w:t>
            </w:r>
          </w:p>
        </w:tc>
        <w:tc>
          <w:tcPr>
            <w:tcW w:w="576" w:type="dxa"/>
          </w:tcPr>
          <w:p w14:paraId="6CD43331" w14:textId="51975EAB" w:rsidR="007719B7" w:rsidRPr="007719B7" w:rsidRDefault="007719B7" w:rsidP="007719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27,49</w:t>
            </w:r>
          </w:p>
        </w:tc>
      </w:tr>
      <w:tr w:rsidR="007719B7" w:rsidRPr="007719B7" w14:paraId="09206F88" w14:textId="2C831778" w:rsidTr="007719B7">
        <w:tc>
          <w:tcPr>
            <w:tcW w:w="9789" w:type="dxa"/>
          </w:tcPr>
          <w:p w14:paraId="0EEF3066" w14:textId="77777777" w:rsidR="007719B7" w:rsidRPr="007719B7" w:rsidRDefault="007719B7" w:rsidP="00A937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9B7">
              <w:rPr>
                <w:rFonts w:ascii="Times New Roman CYR" w:hAnsi="Times New Roman CYR" w:cs="Times New Roman CYR"/>
                <w:sz w:val="24"/>
                <w:szCs w:val="24"/>
              </w:rPr>
              <w:t>4. Твердження щодо річної інформації</w:t>
            </w:r>
          </w:p>
        </w:tc>
        <w:tc>
          <w:tcPr>
            <w:tcW w:w="576" w:type="dxa"/>
          </w:tcPr>
          <w:p w14:paraId="3C281B27" w14:textId="18A9233C" w:rsidR="007719B7" w:rsidRPr="007719B7" w:rsidRDefault="007719B7" w:rsidP="007719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7719B7" w:rsidRPr="007719B7" w14:paraId="4CE2B748" w14:textId="41AE0BDC" w:rsidTr="007719B7">
        <w:tc>
          <w:tcPr>
            <w:tcW w:w="9789" w:type="dxa"/>
          </w:tcPr>
          <w:p w14:paraId="3C6369E8" w14:textId="77777777" w:rsidR="007719B7" w:rsidRPr="007719B7" w:rsidRDefault="007719B7" w:rsidP="00A937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9B7">
              <w:rPr>
                <w:rFonts w:ascii="Times New Roman CYR" w:hAnsi="Times New Roman CYR" w:cs="Times New Roman CYR"/>
                <w:sz w:val="24"/>
                <w:szCs w:val="24"/>
              </w:rPr>
              <w:t>IV. Нефінансова інформація</w:t>
            </w:r>
          </w:p>
        </w:tc>
        <w:tc>
          <w:tcPr>
            <w:tcW w:w="576" w:type="dxa"/>
          </w:tcPr>
          <w:p w14:paraId="4D09C7C5" w14:textId="18E9A9AC" w:rsidR="007719B7" w:rsidRPr="007719B7" w:rsidRDefault="007719B7" w:rsidP="007719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7719B7" w:rsidRPr="007719B7" w14:paraId="3D99487D" w14:textId="467632D7" w:rsidTr="007719B7">
        <w:tc>
          <w:tcPr>
            <w:tcW w:w="9789" w:type="dxa"/>
          </w:tcPr>
          <w:p w14:paraId="309E225E" w14:textId="77777777" w:rsidR="007719B7" w:rsidRPr="007719B7" w:rsidRDefault="007719B7" w:rsidP="00A937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9B7">
              <w:rPr>
                <w:rFonts w:ascii="Times New Roman CYR" w:hAnsi="Times New Roman CYR" w:cs="Times New Roman CYR"/>
                <w:sz w:val="24"/>
                <w:szCs w:val="24"/>
              </w:rPr>
              <w:t>1. Звіт керівництва (звіт про управління)</w:t>
            </w:r>
          </w:p>
        </w:tc>
        <w:tc>
          <w:tcPr>
            <w:tcW w:w="576" w:type="dxa"/>
          </w:tcPr>
          <w:p w14:paraId="3F894B3B" w14:textId="1268983C" w:rsidR="007719B7" w:rsidRPr="007719B7" w:rsidRDefault="007719B7" w:rsidP="007719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7719B7" w:rsidRPr="007719B7" w14:paraId="08CDADDF" w14:textId="13317789" w:rsidTr="007719B7">
        <w:tc>
          <w:tcPr>
            <w:tcW w:w="9789" w:type="dxa"/>
          </w:tcPr>
          <w:p w14:paraId="618A117C" w14:textId="77777777" w:rsidR="007719B7" w:rsidRPr="007719B7" w:rsidRDefault="007719B7" w:rsidP="00A937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719B7">
              <w:rPr>
                <w:rFonts w:ascii="Times New Roman CYR" w:hAnsi="Times New Roman CYR" w:cs="Times New Roman CYR"/>
                <w:sz w:val="24"/>
                <w:szCs w:val="24"/>
              </w:rPr>
              <w:t>VI. Список посилань на регульовану інформацію, яка була розкрита протягом звітного року</w:t>
            </w:r>
          </w:p>
        </w:tc>
        <w:tc>
          <w:tcPr>
            <w:tcW w:w="576" w:type="dxa"/>
          </w:tcPr>
          <w:p w14:paraId="6BC370EC" w14:textId="1D0A92E1" w:rsidR="007719B7" w:rsidRPr="007719B7" w:rsidRDefault="007719B7" w:rsidP="007719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47</w:t>
            </w:r>
          </w:p>
        </w:tc>
      </w:tr>
    </w:tbl>
    <w:p w14:paraId="6D7322BC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50875A3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095EB6B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BA623A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27555C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1A69122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BA623A" w14:paraId="21861DD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95D9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96A3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2D78F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ПРИВАТНЕ АКЦIОНЕРНЕ ТОВАРИСТВО "ЗАВОД ЗАЛIЗОБЕТОННИХ ВИРОБIВ №1"</w:t>
            </w:r>
          </w:p>
        </w:tc>
      </w:tr>
      <w:tr w:rsidR="00BA623A" w14:paraId="71EEE3C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2B2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488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EABA0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"ЗАВОД ЗБВ №1"</w:t>
            </w:r>
          </w:p>
        </w:tc>
      </w:tr>
      <w:tr w:rsidR="00BA623A" w14:paraId="01EA09C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5F9B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A2EB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8EC35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04012218</w:t>
            </w:r>
          </w:p>
        </w:tc>
      </w:tr>
      <w:tr w:rsidR="00BA623A" w14:paraId="6A9F405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4D65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01F1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6023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29.05.1995</w:t>
            </w:r>
          </w:p>
        </w:tc>
      </w:tr>
      <w:tr w:rsidR="00BA623A" w14:paraId="4705760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620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0D21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E8EE2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04073,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вул. Марка Вовчка, 18</w:t>
            </w:r>
          </w:p>
        </w:tc>
      </w:tr>
      <w:tr w:rsidR="00BA623A" w14:paraId="53EE8D7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CFFC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D08A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80B6B8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6B3700D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5887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F13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73408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2A7F283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BA623A" w14:paraId="6FA0E67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857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BB3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3D012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2B6227E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BA623A" w14:paraId="49F22C7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6232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F1A0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468BB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126A80B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1AD7A2E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5D92206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BA623A" w14:paraId="067FED9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0C6A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1739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ED5FC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ZAVOD-1@i.ua</w:t>
            </w:r>
          </w:p>
        </w:tc>
      </w:tr>
      <w:tr w:rsidR="00BA623A" w14:paraId="7F77176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9CE2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7BA3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B095F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http://zzbv-1.emitents.net.ua</w:t>
            </w:r>
          </w:p>
        </w:tc>
      </w:tr>
      <w:tr w:rsidR="00BA623A" w14:paraId="5BB3D8A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9940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F85D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FF3C2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468-84-60</w:t>
            </w:r>
          </w:p>
        </w:tc>
      </w:tr>
      <w:tr w:rsidR="00BA623A" w14:paraId="7E57410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C07F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560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BFC0E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526620</w:t>
            </w:r>
          </w:p>
        </w:tc>
      </w:tr>
      <w:tr w:rsidR="00BA623A" w14:paraId="795FD1B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6290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0745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BB16A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A623A" w14:paraId="01CFDE0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22C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9853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C83CC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A623A" w14:paraId="022C02B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4AC0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9207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EFCA2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BA623A" w14:paraId="6CF7403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1865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C941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0A6CA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1318,02</w:t>
            </w:r>
          </w:p>
        </w:tc>
      </w:tr>
      <w:tr w:rsidR="00BA623A" w14:paraId="5AF351F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9B3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36D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A0AAB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68.20 - Надання в оренду 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власного чи орендованого нерухомого майна</w:t>
            </w:r>
          </w:p>
          <w:p w14:paraId="4BC297B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23.61 - Виготовлення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виробiв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бетону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будiвництва</w:t>
            </w:r>
            <w:proofErr w:type="spellEnd"/>
          </w:p>
          <w:p w14:paraId="0343CBE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23.63 - Виробництво бетонних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готових для використання</w:t>
            </w:r>
          </w:p>
        </w:tc>
      </w:tr>
      <w:tr w:rsidR="00BA623A" w14:paraId="5D40998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D194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066E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D8942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5AB81C6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6426171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є:</w:t>
            </w:r>
          </w:p>
          <w:p w14:paraId="244FF93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Товариства;</w:t>
            </w:r>
          </w:p>
          <w:p w14:paraId="2B18672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Наглядова рада Товариства;</w:t>
            </w:r>
          </w:p>
          <w:p w14:paraId="6239470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Колегiальний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виконавчий орган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4A6618C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9D075B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124F157B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EF7DB0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BA623A" w14:paraId="7A72EAC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BC45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7004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61E3F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"УКРСИББАНК"</w:t>
            </w:r>
          </w:p>
        </w:tc>
      </w:tr>
      <w:tr w:rsidR="00BA623A" w14:paraId="582C06A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56D52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FB00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F153E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09807750</w:t>
            </w:r>
          </w:p>
        </w:tc>
      </w:tr>
      <w:tr w:rsidR="00BA623A" w14:paraId="6A762A0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810AE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4BF2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D5E9C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UA763510050000026006630391900</w:t>
            </w:r>
          </w:p>
        </w:tc>
      </w:tr>
      <w:tr w:rsidR="00BA623A" w14:paraId="06DA12D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6DA88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A6FA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49D76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77119C51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9A6C3F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Органи управління та посадові особи. Організаційна структура</w:t>
      </w:r>
    </w:p>
    <w:p w14:paraId="0DB7B96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BA623A" w14:paraId="0ED7212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0C84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7BE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14A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4ECB3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BA623A" w14:paraId="2F48BA8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F87A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4954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046E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AD9C0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A623A" w14:paraId="3D634FF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8C2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5B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C8D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136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E500F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BA623A" w14:paraId="0A67E14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563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ED8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051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D5956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Наглядової ради - </w:t>
            </w:r>
            <w:proofErr w:type="spellStart"/>
            <w:r>
              <w:rPr>
                <w:rFonts w:ascii="Times New Roman CYR" w:hAnsi="Times New Roman CYR" w:cs="Times New Roman CYR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Василь Дмитрович</w:t>
            </w:r>
          </w:p>
          <w:p w14:paraId="51D2432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Наглядової ради - </w:t>
            </w:r>
            <w:proofErr w:type="spellStart"/>
            <w:r>
              <w:rPr>
                <w:rFonts w:ascii="Times New Roman CYR" w:hAnsi="Times New Roman CYR" w:cs="Times New Roman CYR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</w:rPr>
              <w:t>Iванiвна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 Хрущ </w:t>
            </w:r>
            <w:proofErr w:type="spellStart"/>
            <w:r>
              <w:rPr>
                <w:rFonts w:ascii="Times New Roman CYR" w:hAnsi="Times New Roman CYR" w:cs="Times New Roman CYR"/>
              </w:rPr>
              <w:t>Геннадiй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</w:p>
        </w:tc>
      </w:tr>
      <w:tr w:rsidR="00BA623A" w14:paraId="3C9F3F8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2E2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D9E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21D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8E6A4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</w:p>
          <w:p w14:paraId="7B8F1ED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Григорович, Яремчук Любов </w:t>
            </w:r>
            <w:proofErr w:type="spellStart"/>
            <w:r>
              <w:rPr>
                <w:rFonts w:ascii="Times New Roman CYR" w:hAnsi="Times New Roman CYR" w:cs="Times New Roman CYR"/>
              </w:rPr>
              <w:t>Юрiївна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Журавльов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Леонiдович</w:t>
            </w:r>
            <w:proofErr w:type="spellEnd"/>
            <w:r>
              <w:rPr>
                <w:rFonts w:ascii="Times New Roman CYR" w:hAnsi="Times New Roman CYR" w:cs="Times New Roman CYR"/>
              </w:rPr>
              <w:t>, Писанка Руслан Валентинович</w:t>
            </w:r>
          </w:p>
        </w:tc>
      </w:tr>
      <w:tr w:rsidR="00BA623A" w14:paraId="20BD384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F53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A93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28C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BB271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</w:rPr>
              <w:t>Iванiвна</w:t>
            </w:r>
            <w:proofErr w:type="spellEnd"/>
          </w:p>
          <w:p w14:paraId="55D67E6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Кушнаренко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Наталiя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Миколаївна, </w:t>
            </w:r>
            <w:proofErr w:type="spellStart"/>
            <w:r>
              <w:rPr>
                <w:rFonts w:ascii="Times New Roman CYR" w:hAnsi="Times New Roman CYR" w:cs="Times New Roman CYR"/>
              </w:rPr>
              <w:t>Патук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Миколаївна.</w:t>
            </w:r>
          </w:p>
        </w:tc>
      </w:tr>
    </w:tbl>
    <w:p w14:paraId="1624A801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74DE849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A623A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22D4FBA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5FC72C47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BA623A" w14:paraId="259E347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A8E3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F89F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671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B336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F8E5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3B77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1CAE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22A7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38DD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63C7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8976C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BA623A" w14:paraId="22D2E4E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07FD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5528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C668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2BB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A146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E350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4ED1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850F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6E3C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3CA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AFAED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BA623A" w14:paraId="079DA0C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3E29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758B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383B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Василь Дмитрович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069B4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40C03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9F0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B153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iнженерно-будiвельний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94C2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C1D7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0053EE4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2EE9A1B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головний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ПРИВАТНЕ АКЦIОНЕРНЕ ТОВАРИСТВО "ЗАВОД ЗАЛIЗОБЕТОННИХ ВИРОБIВ №1" 04012218  Член Наглядової ради</w:t>
            </w:r>
          </w:p>
          <w:p w14:paraId="53ECD31A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3F6B5F77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A3BF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10.05.2024</w:t>
            </w:r>
          </w:p>
          <w:p w14:paraId="761B1D2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39C09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BA623A" w14:paraId="6910935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E59F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E713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9F09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Хрущ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Геннадiй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D81A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31F7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3A66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27BF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Криворiзький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унiверситет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-електрик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A19A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6151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3FF4313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1611736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програмного забезпечення, ПРИВАТНЕ АКЦIОНЕРНЕ ТОВАРИСТВО "ЗАВОД ЗАЛIЗОБЕТОННИХ ВИРОБIВ №1" 04012218 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547D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10.05.2024</w:t>
            </w:r>
          </w:p>
          <w:p w14:paraId="322265B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A3F59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BA623A" w14:paraId="7BEE1E5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15E8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4266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3051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Iванiвна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6B62B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76AA9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3A37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316C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Український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водного господарства,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iнженер-гiдротехнiк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D7E2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D57E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2BA36DC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37B6373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Головний бухгалтер, ПРИВАТНЕ АКЦIОНЕРНЕ ТОВАРИСТВО "ЗАВОД ЗАЛIЗОБЕТОННИХ ВИРОБIВ №1" 04012218  Член Наглядової ради,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0CD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10.05.2024</w:t>
            </w:r>
          </w:p>
          <w:p w14:paraId="0664046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09AAE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790E887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BA623A" w14:paraId="1842963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6BC3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F424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D7AE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A7B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FE3E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845C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CA2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DBC8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61F8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5008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D2C7A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BA623A" w14:paraId="5032E46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933B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2B44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9C5E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91F4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1DF2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C3E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CBF9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E114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A282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2A1E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69F6E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BA623A" w14:paraId="55E13DB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0F20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1A94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794C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398E4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D53AC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FB63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F2A4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Днiпровський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ДержавнийУнiверситет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04F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689F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4DE89E5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700EDA2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головний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механiк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АКЦIОНЕРНЕ ТОВАРИСТВО "ЗАВОД ЗАЛIЗОБЕТОННИХ ВИРОБIВ №1" 04012218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CC2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10.05.2024</w:t>
            </w:r>
          </w:p>
          <w:p w14:paraId="72A821D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265D9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BA623A" w14:paraId="1E2B755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8DFA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A066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38DD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Григорович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5E37F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57047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1384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89F2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Полiтехнiчний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-електрик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EB78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42C8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"ЗАВОД ЗАЛIЗОБЕТОННИХ ВИРОБIВ №1"</w:t>
            </w:r>
          </w:p>
          <w:p w14:paraId="18EE348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04012218</w:t>
            </w:r>
          </w:p>
          <w:p w14:paraId="0561088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-енергетик,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066A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10.05.2024</w:t>
            </w:r>
          </w:p>
          <w:p w14:paraId="1CBEDF1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809D9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BA623A" w14:paraId="786F0EC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1544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570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93C0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Юрiївна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F9607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B7611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D36C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A560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економiчний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менеджменту,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2B17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E1BA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"ЗАВОД ЗАЛIЗОБЕТОННИХ ВИРОБIВ №1"</w:t>
            </w:r>
          </w:p>
          <w:p w14:paraId="4AE7F38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04012218</w:t>
            </w:r>
          </w:p>
          <w:p w14:paraId="3F76EA8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Головний бухгалтер,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0C88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10.05.2024</w:t>
            </w:r>
          </w:p>
          <w:p w14:paraId="2EEA1B2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20191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BA623A" w14:paraId="541C8B3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69B1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8C78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C524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Журавльов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Леонiдович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D3068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6CBB0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10AD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97CC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унiверси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тет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Будiвництва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архiтектури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7BD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CF03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6608A3F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7487B5E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дiльницi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АКЦIОНЕРНЕ ТОВАРИСТВО "ЗАВОД ЗАЛIЗОБЕТОННИХ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9C04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10.05.2024</w:t>
            </w:r>
          </w:p>
          <w:p w14:paraId="2F320C2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0A16E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BA623A" w14:paraId="6A96356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639F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98E6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97DB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Писанка Руслан 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9474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282F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2988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2137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Середня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ПТУ №3 м. Борисполя  Слюсар-монтажник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26ED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2EC1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1C5750B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5CBF948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начальника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постачання,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2E7E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10.05.2024</w:t>
            </w:r>
          </w:p>
          <w:p w14:paraId="3677340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12CED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1F8C3AD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BA623A" w14:paraId="24CCB01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B06D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1C4F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EECC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FA54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56E9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54B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FFE9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6296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A37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216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2385B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BA623A" w14:paraId="4977BE2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C458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6BA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06E7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AA1E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2BAB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F27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FC65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84B1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5DBF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4836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22A74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BA623A" w14:paraId="17ACB3F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6F84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0477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166A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Кушнаренко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Наталiя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Миколаївна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319D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B2913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3C45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F78E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Середньо-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ВПУ №45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м.Києва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DD3D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BEB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69571D8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4E14E21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головного бухгалтера,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1831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107EC5D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п'ять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77F98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BA623A" w14:paraId="751B1D0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EC1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1FE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28EF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Патук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Марiя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Миколаївна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39B95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474A8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BF62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DD9B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народного господарства,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6A5F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50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8BB4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5435A3D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28DBD53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Водiй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автотранспортних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F4B7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584FD03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п'ять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F333E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BA623A" w14:paraId="6432457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575E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8E92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6170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Iванiвна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F0DEF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67D4A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1563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C5F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Український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водного господарства,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iнженер-гiдротехнiк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B234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4CAA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4BE0736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7CB798A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Головний бухгалтер,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ПРИВАТНЕ АКЦIОНЕРНЕ ТОВАРИСТВО "ЗАВОД ЗАЛIЗОБЕТОННИХ ВИРОБIВ №1" 04012218 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8D40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129BE15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п'ять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20D90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779EFBD5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9300262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BA623A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31D82193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4B8CD22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http://zzbv-1.emitents.net.ua/ua/docs/?fg_id=102</w:t>
      </w:r>
    </w:p>
    <w:p w14:paraId="7467F704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37C392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5FA9922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http://zzbv-1.emitents.net.ua/ua/docs/?fg_id=102</w:t>
      </w:r>
    </w:p>
    <w:p w14:paraId="07593EE9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5CF287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7750436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посилання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об'єднання.</w:t>
      </w:r>
    </w:p>
    <w:p w14:paraId="5D37C9D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належить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048540B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1CCF04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E2ABC2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6881986F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C1B9D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7903F71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враховує запаси наступним чином:</w:t>
      </w:r>
    </w:p>
    <w:p w14:paraId="282B738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запаси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найменшою з двох величин: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чистої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продажу;</w:t>
      </w:r>
    </w:p>
    <w:p w14:paraId="25FC5FE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списаннi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застосовує формулу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вибуттi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DF81AE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нараховувалась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методом враховуючи строк використання встановлений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наказi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22CDEA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Об'єкти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критерiям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активу,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споруди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за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671C49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4B5186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274FE6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рахунок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вистачає для поточних потреб. Можливе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рахунок зменшення витрат.</w:t>
      </w:r>
    </w:p>
    <w:p w14:paraId="7D4FB177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5582773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1EE657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41B7FF84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AD2510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017A7C5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виробляє / надає особа</w:t>
      </w:r>
    </w:p>
    <w:p w14:paraId="5300DB7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Основним видом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було надання в оренду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власного нерухомого майна</w:t>
      </w:r>
    </w:p>
    <w:p w14:paraId="62EF3C9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0EF5520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займається виробництвом</w:t>
      </w:r>
    </w:p>
    <w:p w14:paraId="74591EE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</w:p>
    <w:p w14:paraId="1A03528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  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складає - 120 грн.</w:t>
      </w:r>
    </w:p>
    <w:p w14:paraId="0C8180A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загальна сума виручки</w:t>
      </w:r>
    </w:p>
    <w:p w14:paraId="5F303877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Загальна сума виручки за 2024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склала 2685,3 тис. грн.</w:t>
      </w:r>
    </w:p>
    <w:p w14:paraId="57F30BD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</w:p>
    <w:p w14:paraId="221B06F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займається експортом.</w:t>
      </w:r>
    </w:p>
    <w:p w14:paraId="01E5DD03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</w:p>
    <w:p w14:paraId="6A5C7BE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залежить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</w:p>
    <w:p w14:paraId="790B2A0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виручки)</w:t>
      </w:r>
    </w:p>
    <w:p w14:paraId="3C5789A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ТОВ "ОЛЕКСА", ТОВ "ВI ЕНД ПI",  ФОП Бойко О.В.,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Лозенко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О.С.,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ПашинД.В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СавчукО.В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ФОП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Гордiйчук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В.В,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СидоровськийВ.О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., ФО-П Омельченко С.М. , ТОВ ДОРОЖНIЙ СВIТ, ФОП ЛИСИЦЯ О.В., ТОВ "ТОРГОВИЙ ДIМ "РДК",ТОВ "ДОРОСФЕРА",ТОВ "ПРОIНВЕСТ БIЛДIНГ",</w:t>
      </w:r>
    </w:p>
    <w:p w14:paraId="0549DB4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7D6D6743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виключно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територiї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</w:t>
      </w:r>
    </w:p>
    <w:p w14:paraId="691F71F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9) канали збуту</w:t>
      </w:r>
    </w:p>
    <w:p w14:paraId="76632D73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Канали збуту послуг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укладання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контрагентами  та шляхом залучення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</w:p>
    <w:p w14:paraId="55D37B2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/послуг</w:t>
      </w:r>
    </w:p>
    <w:p w14:paraId="2D277FA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ТДМ-БЕЗПЕКА"ПП ", ТОВ "КИЇВСЬКI ЕНЕРГЕТИЧНI ПОСЛУГИ", ТОВ СЕЛТIК,  ПАТ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Київводоканал"Управлiння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нагляду,ПАТ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України, ТОВ ЕКОТЕХСЕРВIС, ТОВ "ПРОМИСЛОВА ГРУПА "ТАУРУС", Київ-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Петрiвська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ф-я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ПрАТ"Київ-Днiпр.мiжгалуз.ППЗТ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ТОВ "ЕМКОН", КОМПАНIЯ ГIДРОСОЮЗ ТОВ, Терещенко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Андрiй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Миколайович ФОП,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Чупрунов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Вiктор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Вiталiєвич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ТОВ СОКОЛ КИЇВ,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Шинкарьова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Р.М,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Епiцентр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К ТОВ, ГIПЕРМАРКЕТ БЕЗПЕКИ ТОВ, ПП "ЕНЕРГОРЕМОНТ",ТОВ "АНВI ГРУП,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Ципунов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Р.С.</w:t>
      </w:r>
    </w:p>
    <w:p w14:paraId="5F57E06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</w:t>
      </w:r>
    </w:p>
    <w:p w14:paraId="4948FA5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розвиток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здебiльше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негативно впливають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фактори: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платоспроможностi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населення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"воєнного стану", встановлення комендантської години,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обмеження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повiтрянi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тривоги, все це має значний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FB84EB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</w:p>
    <w:p w14:paraId="2CB0B96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використовує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2C5154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2DCE50D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Становище Товариства на ринку послуг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здавання в оренду власного нерухомого майна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FFE7E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конкуренти особи</w:t>
      </w:r>
    </w:p>
    <w:p w14:paraId="1A6F56D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Висока.</w:t>
      </w:r>
    </w:p>
    <w:p w14:paraId="3C624C9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</w:t>
      </w:r>
    </w:p>
    <w:p w14:paraId="2222282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Розширення площ, що здаються в оренду.</w:t>
      </w:r>
    </w:p>
    <w:p w14:paraId="136C644D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0508D8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якщо, особа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установою, то вказується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передбачена пунктами 1 (в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фактично надавались такою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), 4, 11 - 15.</w:t>
      </w:r>
    </w:p>
    <w:p w14:paraId="6D53412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2DF824DB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AAA06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3D7734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схильним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проблем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грунтується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ефективному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покриття потреб в оборотному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планування поточної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 прогнозованих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B6DE339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1B2F4A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6960503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найближчи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є отримання прибутку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в оренду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EF1DB2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F71D94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Товариство не планує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придбання.</w:t>
      </w:r>
    </w:p>
    <w:p w14:paraId="1DA8B49C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C25934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788FACA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Майновий комплекс розташовано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адресою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 немає.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укладав.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кошти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- 1%. На думку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 не позначаються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товариства немає у зв'язку з нестачею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планується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ADFAD21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201ADD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05761B2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Криза та спад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чинному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- суттєва.</w:t>
      </w:r>
    </w:p>
    <w:p w14:paraId="1EFD1E3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сировини та готової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низький платоспроможний попит на молочну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висока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ринках молочної сировини та збуту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енергоносiїв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пакувальних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F7CAC12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CE2200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29F49A1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27C9535B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18F977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2CB255B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- 3, </w:t>
      </w:r>
    </w:p>
    <w:p w14:paraId="508E609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- 1;</w:t>
      </w:r>
    </w:p>
    <w:p w14:paraId="011D1D7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- 0, </w:t>
      </w:r>
    </w:p>
    <w:p w14:paraId="54FF003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 - 0, </w:t>
      </w:r>
    </w:p>
    <w:p w14:paraId="55B83677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- 1318,02 тис. грн.,</w:t>
      </w:r>
    </w:p>
    <w:p w14:paraId="170E5B8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 - 606,02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CDA4441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C792EE7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15.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009441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надходили.</w:t>
      </w:r>
    </w:p>
    <w:p w14:paraId="0E85D6B0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F89D77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261C76B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D02BC3F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CFC831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BA623A" w14:paraId="05A79DB7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E112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3D79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1681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D3C7E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BA623A" w14:paraId="61B83D1F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37F2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F6D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9506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D18F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2938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2111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67371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BA623A" w14:paraId="2639B49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DC61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48B6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42FB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6E4F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A594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D80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ED7F4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154,5</w:t>
            </w:r>
          </w:p>
        </w:tc>
      </w:tr>
      <w:tr w:rsidR="00BA623A" w14:paraId="360083B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1FC3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5B16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2C98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B14F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0336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D0E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89,1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AC247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88,5</w:t>
            </w:r>
          </w:p>
        </w:tc>
      </w:tr>
      <w:tr w:rsidR="00BA623A" w14:paraId="66A8645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9AEB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074E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944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1C02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5951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4CBD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1E1F6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13407AE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9CA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535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411A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A2C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F044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4182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8F230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1B96E17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8BF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2D9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3F5E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107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D302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DCF6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BA0D2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4200ABD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36AD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69C3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2AE5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7DFD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3A5A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5FFD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F563C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</w:t>
            </w:r>
          </w:p>
        </w:tc>
      </w:tr>
      <w:tr w:rsidR="00BA623A" w14:paraId="1D53202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E4BC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EBD6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41E2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4EDC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27C4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778B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9F60D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7E60F6E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32C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7646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4526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B45F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6EB5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E682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2F79C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4524B6D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F92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2C1F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BDF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0D5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F71F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3BC6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30046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52DA99A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E38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529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A57C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7318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3207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25A9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99298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34C9BAC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64AD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17DB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68A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C086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BAF5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492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9D97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7EFBF93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FFE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8E19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18D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C2E9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46A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4E9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15A8D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0A88C37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5293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A383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295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CB6A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827A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5ABE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D070E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01BAC55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F426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386F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E97B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02D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A533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4B2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9DF48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154,5</w:t>
            </w:r>
          </w:p>
        </w:tc>
      </w:tr>
      <w:tr w:rsidR="00BA623A" w14:paraId="3326540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B26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381A0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умови користування основними засобами (за основними групами):</w:t>
            </w:r>
          </w:p>
          <w:p w14:paraId="4B4BEAA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споруди - 40-50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3A757CD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машини та обладнання - 10 - 15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4842B66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 - 5 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425C115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iнструменти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прилади, </w:t>
            </w:r>
            <w:proofErr w:type="spellStart"/>
            <w:r>
              <w:rPr>
                <w:rFonts w:ascii="Times New Roman CYR" w:hAnsi="Times New Roman CYR" w:cs="Times New Roman CYR"/>
              </w:rPr>
              <w:t>iнвентар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меблi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- 5 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11114F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- 2280,1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75EE91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нарахованого зносу -  2125,6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F21775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- 93,2 %.</w:t>
            </w:r>
          </w:p>
          <w:p w14:paraId="01EB355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використання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- 1 %.</w:t>
            </w:r>
          </w:p>
          <w:p w14:paraId="376A3F6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Суттєвих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  <w:p w14:paraId="020FCC8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Обмеження на використання майна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6072431F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A85DE0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BA623A" w14:paraId="1F95BD0A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276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B1B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15EF9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BA623A" w14:paraId="37A9D1A0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F73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Розрахункова вартість чистих активів,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810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-3 954,1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C0C74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-4 025,7</w:t>
            </w:r>
          </w:p>
        </w:tc>
      </w:tr>
      <w:tr w:rsidR="00BA623A" w14:paraId="124F3D3D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B10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50F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884F1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</w:tr>
      <w:tr w:rsidR="00BA623A" w14:paraId="7AF85A0B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07C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Скоригований 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529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20AF7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</w:tr>
      <w:tr w:rsidR="00BA623A" w14:paraId="08718742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54D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142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-750,87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E4969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4C764182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9A2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FC2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5D41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634DE110" w14:textId="77777777"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F92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535B9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Розрахунок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Власний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рiзниця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сукупною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його зобов'язань перед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особами.</w:t>
            </w:r>
          </w:p>
          <w:p w14:paraId="2DEC74E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менша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вимогам ч. 2 ст. 16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</w:tc>
      </w:tr>
    </w:tbl>
    <w:p w14:paraId="3DC01B86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DECAF1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BA623A" w14:paraId="0961BC6D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4A1F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5B66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3601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92D1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02A43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BA623A" w14:paraId="42304243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6662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9EE1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FAED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42B3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5A385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A623A" w14:paraId="52A5F747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AEA5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AC076F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677EBA9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C435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07E0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FC46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FB3C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3006B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A623A" w14:paraId="73B96F6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9862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2C68B2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A623A" w14:paraId="34EFDE0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363C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7033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3F50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B09E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E76A8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A623A" w14:paraId="4C58969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5392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DCCF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C935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E581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F717C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A623A" w14:paraId="271AC25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71D5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E5D3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E39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BDF1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2A055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A623A" w14:paraId="2C79145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ECCF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8EFA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E92B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E4C8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5B4BD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A623A" w14:paraId="35C662F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DC53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39BA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68B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C572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5833C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A623A" w14:paraId="4F52595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0184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0B84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77F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6A46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BD397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A623A" w14:paraId="70F017E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ACAB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F42A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72F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31,6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2F1A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3C720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A623A" w14:paraId="6BB3BA5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590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4679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5D2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BEA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DD528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269BAF8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94E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Розрахунки з бюджетом (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8BD4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02C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7AE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D45A5F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2EC045E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A812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A63B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0C23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89F0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AA064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A623A" w14:paraId="3BDA6EE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6CD6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255B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E0B0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4 107,2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A712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B2A11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A623A" w14:paraId="4DF6D40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90A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00E2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B53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1 425,4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EEE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4C0209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4741E62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282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D27C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C93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16,5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520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4F5A23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677048D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4BA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A421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6AF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53,8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666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88F01C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4FC334D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AC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5D4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261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4 225,3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FEA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F01787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103D61E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E8B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Довгостроковi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зобов'язання, </w:t>
            </w:r>
            <w:proofErr w:type="spellStart"/>
            <w:r>
              <w:rPr>
                <w:rFonts w:ascii="Times New Roman CYR" w:hAnsi="Times New Roman CYR" w:cs="Times New Roman CYR"/>
              </w:rPr>
              <w:t>цiльове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647B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938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A1D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CEBD35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4BEC790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0DD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BE84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B1EC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4 138,8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94FA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C08CF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49ECF70F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E74C6F0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F9CDB8A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7C22370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57CE776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D170C67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06508FE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A144DDF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1485819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0129444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2CEE6A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A623A" w14:paraId="3317F2E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2CD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8D343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BA623A" w14:paraId="326869B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424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73B15F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135A1D9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9A5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B293E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0AAA130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239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191E3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BA623A" w14:paraId="07446B6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EB7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BACC8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BA623A" w14:paraId="7533E98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F4A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D2708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BA623A" w14:paraId="3D0EB70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848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F340E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BA623A" w14:paraId="3086C53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C68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1D4FA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BA623A" w14:paraId="606AE86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A44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D1F9DA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45F8862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7B5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7F4EA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(044)482-52-15</w:t>
            </w:r>
          </w:p>
        </w:tc>
      </w:tr>
      <w:tr w:rsidR="00BA623A" w14:paraId="3BFB4B0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69B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69FD8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3830D7E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18.20 - Тиражування звуко-, </w:t>
            </w:r>
            <w:proofErr w:type="spellStart"/>
            <w:r>
              <w:rPr>
                <w:rFonts w:ascii="Times New Roman CYR" w:hAnsi="Times New Roman CYR" w:cs="Times New Roman CYR"/>
              </w:rPr>
              <w:t>вiдеозаписiв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програмного забезпечення</w:t>
            </w:r>
          </w:p>
          <w:p w14:paraId="44D8608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62.01 - Комп'ютерне програмування</w:t>
            </w:r>
          </w:p>
        </w:tc>
      </w:tr>
      <w:tr w:rsidR="00BA623A" w14:paraId="12E5585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8F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84F63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Працює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Обслуговує випуск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</w:t>
            </w:r>
          </w:p>
        </w:tc>
      </w:tr>
    </w:tbl>
    <w:p w14:paraId="037AF7B2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A623A" w14:paraId="755CB14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255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0DF42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установа "Агентство з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України"</w:t>
            </w:r>
          </w:p>
        </w:tc>
      </w:tr>
      <w:tr w:rsidR="00BA623A" w14:paraId="70E8109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7EE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555D47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092334E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116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F3417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2704F94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E82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24C0C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BA623A" w14:paraId="0B62264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B26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B3D79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BA623A" w14:paraId="257D5A9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3FA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8D6C3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>, вул. Антоновича, 51, оф. 1206</w:t>
            </w:r>
          </w:p>
        </w:tc>
      </w:tr>
      <w:tr w:rsidR="00BA623A" w14:paraId="120620F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255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8CA0E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BA623A" w14:paraId="529065A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F25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A04BF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BA623A" w14:paraId="3AE0D50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A6B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40754C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4EDE18E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4C8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7C7D4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+380 (044) 287-56-70</w:t>
            </w:r>
          </w:p>
        </w:tc>
      </w:tr>
      <w:tr w:rsidR="00BA623A" w14:paraId="64E99B4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9B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B2442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41EE69D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725FEBE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BA623A" w14:paraId="4C01A64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48E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57D7E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7655064C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6DF9243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9FAE989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A623A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69DDF46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02F5DFC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BA623A" w14:paraId="26254AA8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665E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11B6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206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B998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E44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A500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D022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C82AF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BA623A" w14:paraId="1557003C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DCB7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4B76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BE1F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8F03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430E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47C8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A683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5CD4A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BA623A" w14:paraId="167414E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B10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FC7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електронна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2D2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638/10/1/10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715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2 106 480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ACB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B21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Кожною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акцiєю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її власнику -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надається однакова </w:t>
            </w:r>
            <w:proofErr w:type="spellStart"/>
            <w:r>
              <w:rPr>
                <w:rFonts w:ascii="Times New Roman CYR" w:hAnsi="Times New Roman CYR" w:cs="Times New Roman CYR"/>
              </w:rPr>
              <w:t>сукупнiсть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прав, включаючи права на: </w:t>
            </w:r>
          </w:p>
          <w:p w14:paraId="7A3CF79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Товариством; </w:t>
            </w:r>
          </w:p>
          <w:p w14:paraId="0FF44B6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29FCA02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отримання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частини його майна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частини майна Товариства; </w:t>
            </w:r>
          </w:p>
          <w:p w14:paraId="5B97EE4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господарську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</w:p>
          <w:p w14:paraId="6E9DD16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Одна голосуюча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один голос для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вирiшення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кожного питання на загальних зборах,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проведення кумулятивного голосування. </w:t>
            </w:r>
          </w:p>
          <w:p w14:paraId="3777E0B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якщо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приймуть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невикористання переважного права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CF4CD9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можуть мати й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права,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чинним законодавством України. </w:t>
            </w:r>
          </w:p>
          <w:p w14:paraId="267FA5B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право укласти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собою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</w:t>
            </w:r>
            <w:proofErr w:type="spellStart"/>
            <w:r>
              <w:rPr>
                <w:rFonts w:ascii="Times New Roman CYR" w:hAnsi="Times New Roman CYR" w:cs="Times New Roman CYR"/>
              </w:rPr>
              <w:t>реалiзацiї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та/або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Такий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укладається в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порядку, визначеному чинним законодавством України. </w:t>
            </w:r>
          </w:p>
          <w:p w14:paraId="0A046BF8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66AEB57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5773EAF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дотримуватися статуту,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</w:t>
            </w:r>
          </w:p>
          <w:p w14:paraId="150B19E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виконувати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</w:t>
            </w:r>
          </w:p>
          <w:p w14:paraId="65ED373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виконувати свої зобов'язання перед Товариством, 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майновою участю;</w:t>
            </w:r>
          </w:p>
          <w:p w14:paraId="586B13D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оплачувати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порядку та способами, що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статутом Товариства та договором </w:t>
            </w:r>
            <w:proofErr w:type="spellStart"/>
            <w:r>
              <w:rPr>
                <w:rFonts w:ascii="Times New Roman CYR" w:hAnsi="Times New Roman CYR" w:cs="Times New Roman CYR"/>
              </w:rPr>
              <w:t>купiвлi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-продажу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1EE4EC0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5) не розголошувати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таємницю та </w:t>
            </w:r>
            <w:proofErr w:type="spellStart"/>
            <w:r>
              <w:rPr>
                <w:rFonts w:ascii="Times New Roman CYR" w:hAnsi="Times New Roman CYR" w:cs="Times New Roman CYR"/>
              </w:rPr>
              <w:t>конфiденцiйну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4F40C3D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можуть також мати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обов'язки, </w:t>
            </w:r>
            <w:proofErr w:type="spellStart"/>
            <w:r>
              <w:rPr>
                <w:rFonts w:ascii="Times New Roman CYR" w:hAnsi="Times New Roman CYR" w:cs="Times New Roman CYR"/>
              </w:rPr>
              <w:t>встановленi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чинним законодавством України. </w:t>
            </w:r>
          </w:p>
          <w:p w14:paraId="02A587B1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2353457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Товариство не поширюються вимоги статей 65 та 65-3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  <w:p w14:paraId="4C9C36CE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482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немає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AF559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</w:tbl>
    <w:p w14:paraId="7E534DA4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CD6775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Цінні папери</w:t>
      </w:r>
    </w:p>
    <w:p w14:paraId="2AAD8B6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BA623A" w14:paraId="627ACACB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510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0B6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D6AA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1426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E9E4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9D5E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F611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CAB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863C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49B39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BA623A" w14:paraId="1955C907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2B72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DC4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3E8E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ADBB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B76E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D9F6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9660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BB6B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D6FB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335BC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BA623A" w14:paraId="7615EE10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C73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15.11.2010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7EB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638/10/1/10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EDA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Центральний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департамент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129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07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9AE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1A3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789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2 106 480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ECB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526 620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AFA9E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BA623A" w14:paraId="38197E25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D24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41A80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</w:t>
            </w:r>
          </w:p>
          <w:p w14:paraId="3ED75A1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Загальними зборами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22.04.2016 р. було прийнято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змiнити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тип Товариства з </w:t>
            </w:r>
            <w:proofErr w:type="spellStart"/>
            <w:r>
              <w:rPr>
                <w:rFonts w:ascii="Times New Roman CYR" w:hAnsi="Times New Roman CYR" w:cs="Times New Roman CYR"/>
              </w:rPr>
              <w:t>публiчного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приватне, у зв'язку з чим було </w:t>
            </w:r>
            <w:proofErr w:type="spellStart"/>
            <w:r>
              <w:rPr>
                <w:rFonts w:ascii="Times New Roman CYR" w:hAnsi="Times New Roman CYR" w:cs="Times New Roman CYR"/>
              </w:rPr>
              <w:t>змiнено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найменування Товариства та отримано 26.05.2016 р. нове </w:t>
            </w: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№ 638/10/1/10, дата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15.11.2010 р., видане Центральним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департаментом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ринку.</w:t>
            </w:r>
          </w:p>
          <w:p w14:paraId="66A8573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попереднi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63267C3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видане 09.10.2013 р. у зв'язку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найменування 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Державної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№ 638/10/1/10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15.11.2010 р.  втратило </w:t>
            </w:r>
            <w:proofErr w:type="spellStart"/>
            <w:r>
              <w:rPr>
                <w:rFonts w:ascii="Times New Roman CYR" w:hAnsi="Times New Roman CYR" w:cs="Times New Roman CYR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677723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видане  у зв'язку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дематерiалiзацiєю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Державної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№ 638/10/1/10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15.11.2010 р.  втратило </w:t>
            </w:r>
            <w:proofErr w:type="spellStart"/>
            <w:r>
              <w:rPr>
                <w:rFonts w:ascii="Times New Roman CYR" w:hAnsi="Times New Roman CYR" w:cs="Times New Roman CYR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F66737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випуск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зареєстроване 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Державної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№18/10/1/98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05.10.1998 р. втратило </w:t>
            </w:r>
            <w:proofErr w:type="spellStart"/>
            <w:r>
              <w:rPr>
                <w:rFonts w:ascii="Times New Roman CYR" w:hAnsi="Times New Roman CYR" w:cs="Times New Roman CYR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86865E2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450932A0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CE7EE2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BA623A" w14:paraId="573C516A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839B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A07E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D0EA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B7837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інших не голосуючих акцій, шт.</w:t>
            </w:r>
          </w:p>
        </w:tc>
      </w:tr>
      <w:tr w:rsidR="00BA623A" w14:paraId="70D26537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C24D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E94C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DE75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2FC62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A623A" w14:paraId="66431103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EA0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58D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2106480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411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4BD54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759528</w:t>
            </w:r>
          </w:p>
        </w:tc>
      </w:tr>
    </w:tbl>
    <w:p w14:paraId="35F08DB6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8794EF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BA623A" w14:paraId="75540B78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831E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E42C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4B56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09DA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C794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F3A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B33DB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BA623A" w14:paraId="169CD8B8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8E0F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A828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F1E8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23F9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D451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04BA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23771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BA623A" w14:paraId="2E4D72B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CE2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15.11.2010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A62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Центральний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департамент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CC2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1DF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308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845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Зупинено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системи депозитарного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22.05.2012 №719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245E9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без строку</w:t>
            </w:r>
          </w:p>
        </w:tc>
      </w:tr>
      <w:tr w:rsidR="00BA623A" w14:paraId="44EA12A7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ADB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5729C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Рішення суду або уповноваженого державного органу, яким накладено обмеження: 719 від 22.05.2012</w:t>
            </w:r>
          </w:p>
        </w:tc>
      </w:tr>
    </w:tbl>
    <w:p w14:paraId="62DA7153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13A632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BA623A" w14:paraId="54D8D34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CAF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D629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C1F6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DCFF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11CB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853D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5C04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7DC41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BA623A" w14:paraId="48C8483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EA06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CD6E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C3D7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E11B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328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E986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A3B3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2F11B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BA623A" w14:paraId="4A43663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530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15.11.2010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C5A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638/10/1/10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9C4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9F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2 106 480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711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526 620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621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1 346 952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FBA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3BB2B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42CE0296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99D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DA72C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-</w:t>
            </w:r>
          </w:p>
          <w:p w14:paraId="0A71978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обмеження: -</w:t>
            </w:r>
          </w:p>
        </w:tc>
      </w:tr>
    </w:tbl>
    <w:p w14:paraId="7445FC58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BEEC397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A623A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51D2490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0B477A57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Інформація про розмір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BA623A" w14:paraId="7BB5FDB8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D205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D8C8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46083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BA623A" w14:paraId="100CEC99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709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2DDF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A44C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BA623A" w14:paraId="755C359C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517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68.20 - Надання в оренду й </w:t>
            </w:r>
            <w:proofErr w:type="spellStart"/>
            <w:r>
              <w:rPr>
                <w:rFonts w:ascii="Times New Roman CYR" w:hAnsi="Times New Roman CYR" w:cs="Times New Roman CYR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чи орендованого нерухомого майна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E2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E5939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71,6</w:t>
            </w:r>
          </w:p>
        </w:tc>
      </w:tr>
    </w:tbl>
    <w:p w14:paraId="6D81AA7D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276715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14:paraId="34E656F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25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слкадають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вказують URL-адресу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складену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фiнрансової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XBRL. Товариство складає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URL-адреса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надається.</w:t>
      </w:r>
    </w:p>
    <w:p w14:paraId="03A41FF3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A6A604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14:paraId="6DFD5E8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Офiцiйна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така, що,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 їм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вимагаються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розвиток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описом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стикається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складається.</w:t>
      </w:r>
    </w:p>
    <w:p w14:paraId="2C218611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D21063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Нефінансова інформація</w:t>
      </w:r>
    </w:p>
    <w:p w14:paraId="16F8C6E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Звіт керівництва (звіт про управління)</w:t>
      </w:r>
    </w:p>
    <w:p w14:paraId="60F41C2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0FE81A5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56487611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4E655E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037B203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258FC3E3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5A902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Інформація про розвиток та вірогідні перспективи подальшого розвитку особи</w:t>
      </w:r>
    </w:p>
    <w:p w14:paraId="0858832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Протягом 2024 року Товариство продовжувало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направляючи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виконання своїх зобов'язань. Жодних суттєвих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6AC535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Вiрогiднi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перспективи подальшого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країни,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платоспроможностi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громадян так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на даний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має змоги прогнозувати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вiрогiднi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перспективи подальшого розвитку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12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дати. В наступному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планує займатись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основними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провадження основної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 та вимог Статуту Товариства</w:t>
      </w:r>
    </w:p>
    <w:p w14:paraId="5C06518D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736E5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4. Інформація про укладення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контрактів або вчинення правочинів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5C5D749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84FD068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8FAD4A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49BE328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завдання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страхування кожного основного виду прогнозованої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для якої використовуються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хеджування,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деревативних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20A5A071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D08CD6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25BC53F7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44EDEE04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D0EDA3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8396C6B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2. Інформація про загальні збори акціонерів (учасників) та загальний опис прийнятих на таких зборах рішень: 1 (1)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BA623A" w14:paraId="0610BD55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156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9F8DD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29.04.2024</w:t>
            </w:r>
          </w:p>
        </w:tc>
      </w:tr>
      <w:tr w:rsidR="00BA623A" w14:paraId="0DEA19E0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2C0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71498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очне голосування</w:t>
            </w:r>
          </w:p>
          <w:p w14:paraId="3B1EA31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електронне голосування</w:t>
            </w:r>
          </w:p>
          <w:p w14:paraId="2163D4D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опитування (дистанційно)</w:t>
            </w:r>
          </w:p>
        </w:tc>
      </w:tr>
      <w:tr w:rsidR="00BA623A" w14:paraId="547088B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55F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 скликання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C15898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5877A07C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C3A025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порядку денного та прийняті рішення:</w:t>
            </w:r>
          </w:p>
        </w:tc>
      </w:tr>
      <w:tr w:rsidR="00BA623A" w14:paraId="1D978EEB" w14:textId="77777777"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054A4C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Протокол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дистанцiйних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10.05.2024</w:t>
            </w:r>
          </w:p>
          <w:p w14:paraId="4A41C66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1: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за 2020-2023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прийняття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результатами розгляду такого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8641C2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за 2020-2023 роки.</w:t>
            </w:r>
          </w:p>
          <w:p w14:paraId="1399E7A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2: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голови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2020-2023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прийняття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результатами розгляду такого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257D9F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Голови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2020-2023 роки.</w:t>
            </w:r>
          </w:p>
          <w:p w14:paraId="4F50ACD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3: Розгляд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висновкiв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2020-2023 роки та прийняття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 результатами їх розгляду.</w:t>
            </w:r>
          </w:p>
          <w:p w14:paraId="6503C07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висновки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2020-2023 роки.</w:t>
            </w:r>
          </w:p>
          <w:p w14:paraId="5BFAB76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4: Затвердження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результатiв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2020-2023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C5B743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результати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2020-2023 роки.</w:t>
            </w:r>
          </w:p>
          <w:p w14:paraId="1B8539F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5: Затвердження порядку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прибутку  та покриття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2020-2023 роки.</w:t>
            </w:r>
          </w:p>
          <w:p w14:paraId="610E95F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Прибуток, отриманий Товариством у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2,5 тис. грн.,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залишити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нерозподiленим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79C3CF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Прибуток, отриманий Товариством у 2021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0,4 тис. грн., залишити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нерозподiленим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FDC6CF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Прибуток, отриманий Товариством у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13,4 тис. грн., залишити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нерозподiленим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64DC66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Прибуток, отриманий Товариством у 2023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30,2 тис. грн., залишити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нерозподiленим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0C23D5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6:. Припинення повноважень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Товариства.</w:t>
            </w:r>
          </w:p>
          <w:p w14:paraId="76B8AC4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Припинити 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Михальчишина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Василя Дмитровича,</w:t>
            </w:r>
          </w:p>
          <w:p w14:paraId="25B58F3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Рудень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Таїсiї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Андрiївни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Володимира Миколайовича.</w:t>
            </w:r>
          </w:p>
          <w:p w14:paraId="4144C53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7: Обрання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Товариства.</w:t>
            </w:r>
          </w:p>
          <w:p w14:paraId="064FAA3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До складу наглядової ради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обранi</w:t>
            </w:r>
            <w:proofErr w:type="spellEnd"/>
          </w:p>
          <w:p w14:paraId="394135B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Iванiвна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ТОВ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".</w:t>
            </w:r>
          </w:p>
          <w:p w14:paraId="15B6FA3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Хрущ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Геннадiй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Вiкторович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ТОВ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".</w:t>
            </w:r>
          </w:p>
          <w:p w14:paraId="27A8C03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Василь Дмитрович, 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ТОВ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".</w:t>
            </w:r>
          </w:p>
          <w:p w14:paraId="0FE270A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D08370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8: Затвердження умов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цивiльно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-правових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що укладатимуться з членами Наглядової ради, встановлення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їх винагороди, а також обрання особи, що уповноважується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вищезазначених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головою та членами Наглядової ради Товариства.</w:t>
            </w:r>
          </w:p>
          <w:p w14:paraId="3F34775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умови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цивiльно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-правових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що укладатимуться з членами Наглядової ради.</w:t>
            </w:r>
          </w:p>
          <w:p w14:paraId="5AD21B7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Встановити, що члени Наглядової ради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свої повноваження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Обрати Голову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Бєлуху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який уповноважується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головою та членами Наглядової ради Товариства.</w:t>
            </w:r>
          </w:p>
          <w:p w14:paraId="49758C09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3D8A184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9: Внесення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Статуту Товариства шляхом викладення його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5D1271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Внести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Статуту Товариства, у зв'язку з приведенням його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чинного законодавства України, шляхом викладення та затвердження Статуту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Уповноважити голову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Бєлуху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секретаря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Гараська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Григоровича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3D48C8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10: Визнання такими, що втратили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внесення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положень Товариства шляхом їх викладення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C1F9FF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1. Визнати такими, що втратили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положення Товариства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збори" та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".</w:t>
            </w:r>
          </w:p>
          <w:p w14:paraId="24486B8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Внести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доповнення до положення Товариства "Про Наглядову раду" у зв'язку з його приведенням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чинного законодавства України, шляхом викладення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951AE47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44EECA6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9EE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URL-адреса протоколу загальних зборів: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A682A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http://zzbv-1.emitents.net.ua/get_file.php?guid=689131959734736bbb053f610ccb9b98&amp;type=doc</w:t>
            </w:r>
          </w:p>
        </w:tc>
      </w:tr>
    </w:tbl>
    <w:p w14:paraId="17D7E927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32955F7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9A8023A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149EBAA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DDCE374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2D1817E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11829D3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709676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4. Рада</w:t>
      </w:r>
    </w:p>
    <w:p w14:paraId="2ECFEB6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BA623A" w14:paraId="12A9A456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945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9D9D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6614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E8A4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DC9E1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ради</w:t>
            </w:r>
          </w:p>
        </w:tc>
      </w:tr>
      <w:tr w:rsidR="00BA623A" w14:paraId="33E22386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231C4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BDA5D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4D111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54441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8629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BAAD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F63F2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BA623A" w14:paraId="75D4CE6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896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Василь Дмитрович, 01.01.2024-31.12.2024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C17D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964C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E32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77FB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BB1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2A3234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6534FF22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E2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Рудень </w:t>
            </w:r>
            <w:proofErr w:type="spellStart"/>
            <w:r>
              <w:rPr>
                <w:rFonts w:ascii="Times New Roman CYR" w:hAnsi="Times New Roman CYR" w:cs="Times New Roman CYR"/>
              </w:rPr>
              <w:t>Таїсiя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Андрiївна</w:t>
            </w:r>
            <w:proofErr w:type="spellEnd"/>
            <w:r>
              <w:rPr>
                <w:rFonts w:ascii="Times New Roman CYR" w:hAnsi="Times New Roman CYR" w:cs="Times New Roman CYR"/>
              </w:rPr>
              <w:t>, 01.01.2024-10.05.2024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454A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DC2E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D675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2930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D274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6198F0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1D18B072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B44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Рудь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 Миколайович, 01.01.2024-10.05.2024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34CD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85F9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71B4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F4D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85B0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83A9DE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27A631A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D68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Хрущ </w:t>
            </w:r>
            <w:proofErr w:type="spellStart"/>
            <w:r>
              <w:rPr>
                <w:rFonts w:ascii="Times New Roman CYR" w:hAnsi="Times New Roman CYR" w:cs="Times New Roman CYR"/>
              </w:rPr>
              <w:t>Геннадiй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  <w:r>
              <w:rPr>
                <w:rFonts w:ascii="Times New Roman CYR" w:hAnsi="Times New Roman CYR" w:cs="Times New Roman CYR"/>
              </w:rPr>
              <w:t>, 10.05.2024-31.12.2024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2149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D897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085A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22F7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0F09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D893AC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4C45CFE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E3C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</w:rPr>
              <w:t>Iванiвна</w:t>
            </w:r>
            <w:proofErr w:type="spellEnd"/>
            <w:r>
              <w:rPr>
                <w:rFonts w:ascii="Times New Roman CYR" w:hAnsi="Times New Roman CYR" w:cs="Times New Roman CYR"/>
              </w:rPr>
              <w:t>, 10.05.2024-31.12.2024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4845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ACA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01F2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71FA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62E8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912504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2D460619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264A87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BA623A" w14:paraId="170A4BE4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11E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39089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BA623A" w14:paraId="6EFD7695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199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F7517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BA623A" w14:paraId="69373B0B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F7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B3C91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A623A" w14:paraId="50B222B5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093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2B42E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Наглядовою радою приймалися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розкриття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регулярної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2021-2023 </w:t>
            </w:r>
            <w:proofErr w:type="spellStart"/>
            <w:r>
              <w:rPr>
                <w:rFonts w:ascii="Times New Roman CYR" w:hAnsi="Times New Roman CYR" w:cs="Times New Roman CYR"/>
              </w:rPr>
              <w:t>звiтнi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роки протягом 90 </w:t>
            </w:r>
            <w:proofErr w:type="spellStart"/>
            <w:r>
              <w:rPr>
                <w:rFonts w:ascii="Times New Roman CYR" w:hAnsi="Times New Roman CYR" w:cs="Times New Roman CYR"/>
              </w:rPr>
              <w:t>днiв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завершення </w:t>
            </w:r>
            <w:proofErr w:type="spellStart"/>
            <w:r>
              <w:rPr>
                <w:rFonts w:ascii="Times New Roman CYR" w:hAnsi="Times New Roman CYR" w:cs="Times New Roman CYR"/>
              </w:rPr>
              <w:t>дiї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воєнного стану.; щодо проведення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припинення та обрання голови та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5CEA5997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57BCC8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ради</w:t>
      </w:r>
    </w:p>
    <w:p w14:paraId="1962F6C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(колективної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ради)</w:t>
      </w:r>
    </w:p>
    <w:p w14:paraId="04A1AA3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90C318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члена ради,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73D6278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9B6FAB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незалежних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7BBD6A23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</w:p>
    <w:p w14:paraId="2C9DC65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повноваження. При цьому,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питань аудиту окремо має зазначати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свої висновки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особи, зокрема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3BCDBFC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створювались.</w:t>
      </w:r>
    </w:p>
    <w:p w14:paraId="5F442C6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радою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</w:p>
    <w:p w14:paraId="556790A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1263E5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ради, процедури, що застосовуються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зазначення того,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3331CB3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84D1D3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не складала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вимогами ч.2 ст.70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товариства".</w:t>
      </w:r>
    </w:p>
    <w:p w14:paraId="6166F3CD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5A3EAB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5. Виконавчий орган</w:t>
      </w:r>
    </w:p>
    <w:p w14:paraId="3C70F5A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колегіального виконавчого органу та його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BA623A" w14:paraId="46A2DD96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BF85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виконавчого органу,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9C5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55A3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23C2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виконавчого органу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19A38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виконавчого органу</w:t>
            </w:r>
          </w:p>
        </w:tc>
      </w:tr>
      <w:tr w:rsidR="00BA623A" w14:paraId="02D983F4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BAD23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E1C43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F1C9D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9B0E9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4E0D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27E3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418D6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BA623A" w14:paraId="3153FE7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E69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  <w:r>
              <w:rPr>
                <w:rFonts w:ascii="Times New Roman CYR" w:hAnsi="Times New Roman CYR" w:cs="Times New Roman CYR"/>
              </w:rPr>
              <w:t>, 01.01.2024-31.12.2024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ABC9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1DB4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5A8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F815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02B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1EEC18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2B69AD0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88A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Григорович, 01.01.2024-31.12.2024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2059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BA4A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9F6C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B359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3140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74EDF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32153866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EF7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</w:rPr>
              <w:t>Юрiївна</w:t>
            </w:r>
            <w:proofErr w:type="spellEnd"/>
            <w:r>
              <w:rPr>
                <w:rFonts w:ascii="Times New Roman CYR" w:hAnsi="Times New Roman CYR" w:cs="Times New Roman CYR"/>
              </w:rPr>
              <w:t>, 01.01.2024-31.12.2024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9778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B322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DF58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EB1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AD12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444B9B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7445A97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78A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Бучко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Галина </w:t>
            </w:r>
            <w:proofErr w:type="spellStart"/>
            <w:r>
              <w:rPr>
                <w:rFonts w:ascii="Times New Roman CYR" w:hAnsi="Times New Roman CYR" w:cs="Times New Roman CYR"/>
              </w:rPr>
              <w:t>Олександрiвна</w:t>
            </w:r>
            <w:proofErr w:type="spellEnd"/>
            <w:r>
              <w:rPr>
                <w:rFonts w:ascii="Times New Roman CYR" w:hAnsi="Times New Roman CYR" w:cs="Times New Roman CYR"/>
              </w:rPr>
              <w:t>, 01.01.2024-10.05.2024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38BE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B2F5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23FD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899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0FD1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C93FB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249E3B5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588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Живицький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Володимирович, 01.01.2024-10.05.2024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584F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8372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A7D3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1A5B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BA38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19FA25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07D0C1CB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CFD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Журавльов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Леонiдович</w:t>
            </w:r>
            <w:proofErr w:type="spellEnd"/>
            <w:r>
              <w:rPr>
                <w:rFonts w:ascii="Times New Roman CYR" w:hAnsi="Times New Roman CYR" w:cs="Times New Roman CYR"/>
              </w:rPr>
              <w:t>, 10.05.2024-31.12.2024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7280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7AF5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D667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1F9D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769E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486829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5BD564E8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348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Писанка Руслан Валентинович, 10.05.2024-31.12.2024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5B4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4FF7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8BB4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2B1D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F69D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FAC14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248D0741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15BFC77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колегіального виконавчого органу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BA623A" w14:paraId="355DB110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2F6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B3876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BA623A" w14:paraId="0DFC1744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935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4688D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A623A" w14:paraId="3E3E1249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54E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6733E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A623A" w14:paraId="2D890589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424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0C5E4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A623A" w14:paraId="093CF201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206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35DBC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Протягом 2024 року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проводились</w:t>
            </w:r>
          </w:p>
        </w:tc>
      </w:tr>
    </w:tbl>
    <w:p w14:paraId="021CD740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77A5F4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виконавчого органу</w:t>
      </w:r>
    </w:p>
    <w:p w14:paraId="1CA62D5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</w:t>
      </w:r>
    </w:p>
    <w:p w14:paraId="2E27425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33280F1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заступникiв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голови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22D7D44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4CF66E7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виконавчим органом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24F9D06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1EBD108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5630EB3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2DBC1F01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4FE3F8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7. Опис основних характеристик систем внутрішнього контролю особи, а також перелік 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A623A" w14:paraId="65E5D1A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19E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66701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BA623A" w14:paraId="2A4D10C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DF1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 внутрішнього контролю передбачає модель трьох ліній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DF8DB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BA623A" w14:paraId="3755E1C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A37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функцій підрозділів першої лінії захисту та перелік ключових підрозділів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F2EC0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першої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їх впровадження для Товариства не є обов'язковим </w:t>
            </w:r>
          </w:p>
        </w:tc>
      </w:tr>
      <w:tr w:rsidR="00BA623A" w14:paraId="26AD032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2DD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 підрозділів та опис функцій підрозділів другої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C3555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другої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їх впровадження для Товариства не є обов'язковим</w:t>
            </w:r>
          </w:p>
        </w:tc>
      </w:tr>
      <w:tr w:rsidR="00BA623A" w14:paraId="4C2F409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E8D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B9A65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третьої </w:t>
            </w:r>
            <w:proofErr w:type="spellStart"/>
            <w:r>
              <w:rPr>
                <w:rFonts w:ascii="Times New Roman CYR" w:hAnsi="Times New Roman CYR" w:cs="Times New Roman CYR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їх впровадження для Товариства не є обов'язковим</w:t>
            </w:r>
          </w:p>
        </w:tc>
      </w:tr>
      <w:tr w:rsidR="00BA623A" w14:paraId="532DF5A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A0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затвердженого документу (документів), який(які) визначає(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політику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03F72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BA623A" w14:paraId="639B5E7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CB8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2A160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документи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так як їх впровадження не є обов'язковим для Товариства</w:t>
            </w:r>
          </w:p>
        </w:tc>
      </w:tr>
      <w:tr w:rsidR="00BA623A" w14:paraId="61B7672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9C6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рішення про затвердження звіту щодо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700D3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BA623A" w14:paraId="24ACA1C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D04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2D51E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не є обов'язковим для Товариства, тому не готується</w:t>
            </w:r>
          </w:p>
        </w:tc>
      </w:tr>
      <w:tr w:rsidR="00BA623A" w14:paraId="7D40B2F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1D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затвердженої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61FD5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BA623A" w14:paraId="60CB84A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AF0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основних положень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2E99B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Товарситва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затверджена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її впровадження не є обов'язковим </w:t>
            </w:r>
          </w:p>
        </w:tc>
      </w:tr>
      <w:tr w:rsidR="00BA623A" w14:paraId="3230199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E01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 органу, який прийняв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C0B6C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приймалося</w:t>
            </w:r>
          </w:p>
        </w:tc>
      </w:tr>
      <w:tr w:rsidR="00BA623A" w14:paraId="46BFA09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FCB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рішення про затвердження декларації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B5D52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4081D0F9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F3AB8C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1750"/>
      </w:tblGrid>
      <w:tr w:rsidR="00BA623A" w14:paraId="5BC9F6BA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049D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EA8B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BFB0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A275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значного пакета акцій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35033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BA623A" w14:paraId="032C270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B26E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0EE0C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912C3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1727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63,9433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C239B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63,9433</w:t>
            </w:r>
          </w:p>
        </w:tc>
      </w:tr>
    </w:tbl>
    <w:p w14:paraId="4FE2D8D7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CA59603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9. Інформація щодо будь-яких обмежень прав участі та голосування акціонерів (учасників) на загальних зборах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3500"/>
      </w:tblGrid>
      <w:tr w:rsidR="00BA623A" w14:paraId="1398BC4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8BCC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 (учасника) права участі та/або голосування якого обмежено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969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36A6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E5EBE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наявного обмеження</w:t>
            </w:r>
          </w:p>
        </w:tc>
      </w:tr>
      <w:tr w:rsidR="00BA623A" w14:paraId="7C0AC508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B360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45C4C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59A7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638C5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складеного станом на 31.12.2021 не розкрито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100 штук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BA623A" w14:paraId="493F9FD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5BA5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B88BB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94CF1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099FA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п.10 "</w:t>
            </w:r>
            <w:proofErr w:type="spellStart"/>
            <w:r>
              <w:rPr>
                <w:rFonts w:ascii="Times New Roman CYR" w:hAnsi="Times New Roman CYR" w:cs="Times New Roman CYR"/>
              </w:rPr>
              <w:t>Прикiнцевi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перехiднi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положення" Закону України "Про депозитарну систему України"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06.07.2012 власники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уклали договору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депозитарною установою на обслуговування рахунку власних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мають права голосу на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Товариства.Згiдно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складеного станом на 31.12.2021,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обмеженнями - 127 468 шт.</w:t>
            </w:r>
          </w:p>
        </w:tc>
      </w:tr>
      <w:tr w:rsidR="00BA623A" w14:paraId="5229095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4D05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"ЗАВОД ЗАЛIЗОБЕТОННИХ ВИРОБIВ №1"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907B2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280E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928C9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знаходяться на рахунку Товариства - 631 960 </w:t>
            </w:r>
            <w:proofErr w:type="spellStart"/>
            <w:r>
              <w:rPr>
                <w:rFonts w:ascii="Times New Roman CYR" w:hAnsi="Times New Roman CYR" w:cs="Times New Roman CYR"/>
              </w:rPr>
              <w:t>шт</w:t>
            </w:r>
            <w:proofErr w:type="spellEnd"/>
          </w:p>
        </w:tc>
      </w:tr>
    </w:tbl>
    <w:p w14:paraId="0B578807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80A23F9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A623A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812E078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10. Інформація щодо порядку призначення/звільнення посадових осіб (крім ради та виконавчого органу)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500"/>
        <w:gridCol w:w="1500"/>
        <w:gridCol w:w="3140"/>
        <w:gridCol w:w="3160"/>
        <w:gridCol w:w="3100"/>
      </w:tblGrid>
      <w:tr w:rsidR="00BA623A" w14:paraId="67BCF16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53B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посадової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A00D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E6FB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0FA9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посади, назва органу, який прийняв рішення про призначення посадової особи, дата та номер рішення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9C89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повноважень посадової особи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F15E5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Порядок призначення та звільнення посадової особи</w:t>
            </w:r>
          </w:p>
        </w:tc>
      </w:tr>
      <w:tr w:rsidR="00BA623A" w14:paraId="36581FA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5759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</w:rPr>
              <w:t>Iванiвна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D5A7A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4E9BE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7D55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Наглядова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24.04.2019 р.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F869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своєї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 випадках, передбачених Статутом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має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повноваження:</w:t>
            </w:r>
          </w:p>
          <w:p w14:paraId="502AA2C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Дiяти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представляти її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установах та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будь-якої форми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EB44D7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звертатись до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Наглядової ради з вимогою про скликання та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або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360BC00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вносити питання на розгляд Наглядової ради або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BD23CB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Запрошувати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право яких на участь у таких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встановлено чинним законодавством України, Статутом Товариства та його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положеннями.</w:t>
            </w:r>
          </w:p>
          <w:p w14:paraId="4B70C59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звертатись до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приводу надання ними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їх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05A4FF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</w:rPr>
              <w:t>Пiдписувати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протоколи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звiти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запити та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запити тощо.</w:t>
            </w:r>
          </w:p>
          <w:p w14:paraId="63BB4D9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Без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239D5C6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Особисто або разом з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6EF73A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Скликати </w:t>
            </w:r>
            <w:proofErr w:type="spellStart"/>
            <w:r>
              <w:rPr>
                <w:rFonts w:ascii="Times New Roman CYR" w:hAnsi="Times New Roman CYR" w:cs="Times New Roman CYR"/>
              </w:rPr>
              <w:t>черговi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позачерговi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B348E0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9.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обов'язки серед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приймати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тимчасового виконання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у випадку його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членом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A39A3D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10. Видавати доручення членам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їх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050691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11. Вносити питання на розгляд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77DD8C4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12.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голосувати з питань порядку денного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95B343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13. Надавати у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зауваження на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F00E1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Загальними зборами шляхом кумулятивного голосування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Строк повноважень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становить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Повноваження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припиняються Загальними зборами.</w:t>
            </w:r>
          </w:p>
        </w:tc>
      </w:tr>
      <w:tr w:rsidR="00BA623A" w14:paraId="39CF4DE8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2369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Патук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DCD4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87DAC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DBF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24.04.2019р.)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751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своєї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 випадках, передбачених Статутом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має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повноваження:</w:t>
            </w:r>
          </w:p>
          <w:p w14:paraId="2E5CE63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Дiяти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представляти її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установах та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будь-якої форми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CF7B78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Без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0649563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Особисто або разом з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67D6C7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Звертатися до Голови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скликання позачергового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4B643E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Вносити питання на розгляд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F57E3B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голосувати з питань порядку денного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9C895F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Надавати у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зауваження на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2CEEB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Загальними зборами шляхом кумулятивного голосування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Строк повноважень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становить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Повноваження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припиняються Загальними зборами.</w:t>
            </w:r>
          </w:p>
        </w:tc>
      </w:tr>
      <w:tr w:rsidR="00BA623A" w14:paraId="27AED26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8C2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Кушнаренко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Наталiя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A4D0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B32E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3A9A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24.04.2019р.)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340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своєї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 випадках, передбачених Статутом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має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повноваження:</w:t>
            </w:r>
          </w:p>
          <w:p w14:paraId="1164E24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Дiяти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представляти її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установах та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будь-якої форми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648B3E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Без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0E2B5C8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Особисто або разом з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08A2B5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Звертатися до Голови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скликання позачергового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FADA98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Вносити питання на розгляд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44E9D9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голосувати з питань порядку денного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7000D4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Надавати у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зауваження на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0B61A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Загальними зборами шляхом кумулятивного голосування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Строк повноважень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становить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Повноваження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припиняються Загальними зборами.</w:t>
            </w:r>
          </w:p>
        </w:tc>
      </w:tr>
    </w:tbl>
    <w:p w14:paraId="78C9DDB4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34B3601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A623A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2763A8B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11. Інформація про винагороду членів виконавчого органу та/або ради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A623A" w14:paraId="7F9638E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708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28F04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BA623A" w14:paraId="2DDB13D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7B0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A9096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Вiкторович</w:t>
            </w:r>
            <w:proofErr w:type="spellEnd"/>
          </w:p>
        </w:tc>
      </w:tr>
      <w:tr w:rsidR="00BA623A" w14:paraId="4B7E2C6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850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1E7BC0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7790E01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038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421E4B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1682FE6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98B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7C6D8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BA623A" w14:paraId="214DFAF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9DC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1B95C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10.05.2024</w:t>
            </w:r>
          </w:p>
        </w:tc>
      </w:tr>
      <w:tr w:rsidR="00BA623A" w14:paraId="789BC83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93E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0FDBA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333533,59</w:t>
            </w:r>
          </w:p>
          <w:p w14:paraId="526A895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C24534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3380CBB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0F1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18E43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1F7B2F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698EB2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7492A2F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1CC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FECA1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49B206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E37FA8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4A8A0A9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F30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0ECD5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7E7C01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0C040F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612DD0C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2A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3DE2A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BA623A" w14:paraId="4BA19B3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2D0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BC44A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BA623A" w14:paraId="76BF5F8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9F2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02F6B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26C0E64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34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A623A" w14:paraId="3DF4E10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439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8330D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BA623A" w14:paraId="1FA2E1D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886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44C0B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Григорович</w:t>
            </w:r>
          </w:p>
        </w:tc>
      </w:tr>
      <w:tr w:rsidR="00BA623A" w14:paraId="564B5D4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8E8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CC00E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3BE18AD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6CC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25CACA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02AC63A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28D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0609A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BA623A" w14:paraId="58DFEAF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6C7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E5F47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10.05.2024</w:t>
            </w:r>
          </w:p>
        </w:tc>
      </w:tr>
      <w:tr w:rsidR="00BA623A" w14:paraId="176D0FA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FED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AB85E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E3BC14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573D2D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3E9585C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2E7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EC4DB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86D5D8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6AB241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6473767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752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4F9DB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563A70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B0B1D6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2483EBB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BE1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4CA8A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4EE1E8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E14F19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56B411A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B37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50540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BA623A" w14:paraId="00A2EF7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9C6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7AAF4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BA623A" w14:paraId="56D2606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1D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28F88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5FCA6EB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A623A" w14:paraId="6DAD8AC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68D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4E80B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BA623A" w14:paraId="0AB09ED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F65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455A9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Григорович</w:t>
            </w:r>
          </w:p>
        </w:tc>
      </w:tr>
      <w:tr w:rsidR="00BA623A" w14:paraId="41F71B3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0F2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110B9B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09C08B2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DC9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072FC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4C681A8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66C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C1A87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</w:rPr>
              <w:t>-енергетик</w:t>
            </w:r>
          </w:p>
        </w:tc>
      </w:tr>
      <w:tr w:rsidR="00BA623A" w14:paraId="755A675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2D5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0C7E6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03.01.2012</w:t>
            </w:r>
          </w:p>
        </w:tc>
      </w:tr>
      <w:tr w:rsidR="00BA623A" w14:paraId="6228877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909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82B14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315623,09</w:t>
            </w:r>
          </w:p>
          <w:p w14:paraId="4ED7461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3A87F4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7CD9DDB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8A1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D7AF3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5692F7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F4FA0D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3A20C79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3F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6A80E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4E0E12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22AAC4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5D05AC0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8A0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39538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A45617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2B8F7C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158B84F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B7F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8EC79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BA623A" w14:paraId="1C8278E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7F1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AFCE1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BA623A" w14:paraId="7E8B712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743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CAE3A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4681B572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31,5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A623A" w14:paraId="3202F1B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AB80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1371D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BA623A" w14:paraId="51D2ABD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C9B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8CACE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Юрiївна</w:t>
            </w:r>
            <w:proofErr w:type="spellEnd"/>
          </w:p>
        </w:tc>
      </w:tr>
      <w:tr w:rsidR="00BA623A" w14:paraId="1E0A509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CD6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2F778E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4553B1B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67B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113CBC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6FC1067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B26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CC46B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BA623A" w14:paraId="6DDABA8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AB7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A091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10.04.2024</w:t>
            </w:r>
          </w:p>
        </w:tc>
      </w:tr>
      <w:tr w:rsidR="00BA623A" w14:paraId="635E0B6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8F5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винагороди у національній або іноземній валюті, яку виплатили (мають виплатити) у звітному періоді та/або рішення про виплату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B2667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20116C9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77FF81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77F9C68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832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5A5E1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BD8852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C78F91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19C0499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A9D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79C9B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73C1E9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86E47A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46B3550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9B0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4BF53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80C30F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6BFC9F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00ECE96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E10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B1E00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BA623A" w14:paraId="1536F03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D5D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F03BE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BA623A" w14:paraId="187FBA2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11C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D4D86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7715E51A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A623A" w14:paraId="1F48B39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FC5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7BD5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BA623A" w14:paraId="0E04EC4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65D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350B7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Юрiївна</w:t>
            </w:r>
            <w:proofErr w:type="spellEnd"/>
          </w:p>
        </w:tc>
      </w:tr>
      <w:tr w:rsidR="00BA623A" w14:paraId="0E62B4D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48A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F1E81E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7758FDB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A1A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AA24F8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32FF706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EAC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80105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Головний бухгалтер</w:t>
            </w:r>
          </w:p>
        </w:tc>
      </w:tr>
      <w:tr w:rsidR="00BA623A" w14:paraId="5086675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41D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F5673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01.07.2005</w:t>
            </w:r>
          </w:p>
        </w:tc>
      </w:tr>
      <w:tr w:rsidR="00BA623A" w14:paraId="441D6A1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B98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D4E44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322538,62</w:t>
            </w:r>
          </w:p>
          <w:p w14:paraId="2D46642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07C859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6BA7647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C5D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Форми виплати винагороди, яку виплатили та/або мають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04F98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65E6DA1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44950A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Прийнято рішення про виплату: </w:t>
            </w:r>
          </w:p>
        </w:tc>
      </w:tr>
      <w:tr w:rsidR="00BA623A" w14:paraId="4786ED6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0E9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2B475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35DD30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176041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0F7C6B7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1BA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E3CFB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DA3C23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E5DCC8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1F2DBE9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FAA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233ED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BA623A" w14:paraId="6A053AE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07E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3D4ED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BA623A" w14:paraId="2A35849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C83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FDD73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622D40A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32,4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A623A" w14:paraId="25824D4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C9F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F1E24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BA623A" w14:paraId="62FFF89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73D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53E18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Писанка Руслан Валентинович</w:t>
            </w:r>
          </w:p>
        </w:tc>
      </w:tr>
      <w:tr w:rsidR="00BA623A" w14:paraId="5F88DDD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B9E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760ACB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64A8372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87F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7459DD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14BFF1D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5C3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32890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BA623A" w14:paraId="71CCA31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A6B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84480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10.04.2024</w:t>
            </w:r>
          </w:p>
        </w:tc>
      </w:tr>
      <w:tr w:rsidR="00BA623A" w14:paraId="1EAA574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769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C342D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FE8D5D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261D80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2914850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B9A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561A9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047651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DFE8A8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4C3CFF9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40D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A865C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354868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CBA257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16647B9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C26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A0E4D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17878C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5BF491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69FA144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E23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2560A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BA623A" w14:paraId="30DFD0D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BC5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8D1EB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BA623A" w14:paraId="11C9A1A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555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E6D6C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7F4A462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A623A" w14:paraId="568F6AF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F80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A1E9B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BA623A" w14:paraId="31C638D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77F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934B8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Журавльов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Леонiдович</w:t>
            </w:r>
            <w:proofErr w:type="spellEnd"/>
          </w:p>
        </w:tc>
      </w:tr>
      <w:tr w:rsidR="00BA623A" w14:paraId="12D3DAA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4B8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DF5531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5218ED7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AFD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FF52D2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432061E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203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934DE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BA623A" w14:paraId="78C6F73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6DC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D468D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10.04.2024</w:t>
            </w:r>
          </w:p>
        </w:tc>
      </w:tr>
      <w:tr w:rsidR="00BA623A" w14:paraId="6179F2A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D80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F7113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05BEC7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18BF67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048D3C7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44A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D91C1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F17C0B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D496AA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3AAA922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A8A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фіксованої частини винагороди, яку виплатили та/або мають виплатити у звітному періоді та/або рішення про виплату якої прийнято 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D79E5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0DE2FB0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7C4F9A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2F60E58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A54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354B7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C9DEB2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154056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07B5450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A8C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22161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BA623A" w14:paraId="7CBD9BB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B4A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33C94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BA623A" w14:paraId="68552C8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473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14498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269B617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A623A" w14:paraId="55B56ED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BAD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AB52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BA623A" w14:paraId="2C1C042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12B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5D8DF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Василь Дмитрович</w:t>
            </w:r>
          </w:p>
        </w:tc>
      </w:tr>
      <w:tr w:rsidR="00BA623A" w14:paraId="59A3147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909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D32E4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4F7DE34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D56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8B7E6D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388EB5B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FAA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EDD84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</w:t>
            </w:r>
          </w:p>
        </w:tc>
      </w:tr>
      <w:tr w:rsidR="00BA623A" w14:paraId="301D5AC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27D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AB2E5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10.04.2024</w:t>
            </w:r>
          </w:p>
        </w:tc>
      </w:tr>
      <w:tr w:rsidR="00BA623A" w14:paraId="6342A7A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683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7764C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262616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33F022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127F746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737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28156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9CA490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060F40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12403EB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AF6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75565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17EE8C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CB40C1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1048670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0DE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змінної частини винагороди, яку виплатили та/або мають виплатити 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CD201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0A54771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56935F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7F10D88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3BA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EE53C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BA623A" w14:paraId="00F6399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87B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1634D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BA623A" w14:paraId="29674AA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C1C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73D52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 i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3C50BE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7AA7D46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A623A" w14:paraId="48D1587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C7F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E11AE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BA623A" w14:paraId="08C8E33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E3E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A3463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Хрущ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Геннадiй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Вiкторович</w:t>
            </w:r>
            <w:proofErr w:type="spellEnd"/>
          </w:p>
        </w:tc>
      </w:tr>
      <w:tr w:rsidR="00BA623A" w14:paraId="10257A9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F3A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ADF1E4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1CD72D7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C6A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BCC4D0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22B9026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EAA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4EE52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BA623A" w14:paraId="501AFAB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D91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422F3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10.04.2024</w:t>
            </w:r>
          </w:p>
        </w:tc>
      </w:tr>
      <w:tr w:rsidR="00BA623A" w14:paraId="7645F2A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451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F10C5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B73846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9AA532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72F57B4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2D4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84448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14592C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51CF52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085EDB0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85B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C3B4B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3F97D8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55210E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4282A25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CAC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41EED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B749C2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3983DA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706A18C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8A1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Критерії оцінки ефективності,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0CCEE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Вiдсутнi</w:t>
            </w:r>
            <w:proofErr w:type="spellEnd"/>
          </w:p>
        </w:tc>
      </w:tr>
      <w:tr w:rsidR="00BA623A" w14:paraId="2827B0E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989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FB639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BA623A" w14:paraId="4FC31E9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781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9DF2F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 i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F7E6A5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0B797886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BA623A" w14:paraId="0698CF8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753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CA6BD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BA623A" w14:paraId="617ECAB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655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C04E0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Iванiвна</w:t>
            </w:r>
            <w:proofErr w:type="spellEnd"/>
          </w:p>
        </w:tc>
      </w:tr>
      <w:tr w:rsidR="00BA623A" w14:paraId="2240A4A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D7A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4117F2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6DCF601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CA1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CA1D36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A623A" w14:paraId="746C804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D9B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9D7A6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BA623A" w14:paraId="241A65E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0D1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E0E0B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10.04.2024</w:t>
            </w:r>
          </w:p>
        </w:tc>
      </w:tr>
      <w:tr w:rsidR="00BA623A" w14:paraId="1886262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8A3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F823E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B85EAF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B932F3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398265B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2DE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572C2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B45306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85FAD2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1FB9F67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1DC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782DE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2857DA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632A39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126E0F9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6E8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0CCED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B68D95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0679FE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BA623A" w14:paraId="6A6D7C9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40A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11A82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BA623A" w14:paraId="386E0C3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C08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Інформація про винагороду або ж компенсації, які мають бути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54487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BA623A" w14:paraId="6B4A26B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C99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5E5CE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 i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C1E23A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16BD0A8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p w14:paraId="6D49F692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9851FD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VI. Список посилань на регульовану інформацію, яка була розкрита протягом звітного року</w:t>
      </w:r>
    </w:p>
    <w:p w14:paraId="13239563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Особлива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BA623A" w14:paraId="6D78200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6AA5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2A2D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особливої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E62B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ED879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BA623A" w14:paraId="1AE0549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244E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B1D7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A1F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EF857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A623A" w14:paraId="5F9C0C2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F25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79A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Відомості про зміну складу посадових осіб емітента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B0A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13.05.2024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0939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http://zzbv-1.emitents.net.ua/ua/docs/?fg_id=101</w:t>
            </w:r>
          </w:p>
        </w:tc>
      </w:tr>
    </w:tbl>
    <w:p w14:paraId="008A583C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667AE2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Інша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BA623A" w14:paraId="29C9FEC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08BB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C113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іншої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C635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BCA31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BA623A" w14:paraId="41F41B0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EF19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8ED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279F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ECCFF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A623A" w14:paraId="3A1D6BC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36D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3CB5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553EAF7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має надати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(представник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для його </w:t>
            </w:r>
            <w:proofErr w:type="spellStart"/>
            <w:r>
              <w:rPr>
                <w:rFonts w:ascii="Times New Roman CYR" w:hAnsi="Times New Roman CYR" w:cs="Times New Roman CYR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загальних зборах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300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29.03.2024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42E37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http://zzbv-1.emitents.net.ua/ua/docs/?fg_id=102</w:t>
            </w:r>
          </w:p>
        </w:tc>
      </w:tr>
      <w:tr w:rsidR="00BA623A" w14:paraId="494B62A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9A0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4931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60D4D06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29.04.2024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56C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29.03.2024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A9520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http://zzbv-1.emitents.net.ua/ua/docs/?fg_id=102</w:t>
            </w:r>
          </w:p>
          <w:p w14:paraId="10BCB28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https://smida.gov.ua/db/feed/109690</w:t>
            </w:r>
          </w:p>
          <w:p w14:paraId="321ACD8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https://smida.gov.ua/db/feed/109688</w:t>
            </w:r>
          </w:p>
        </w:tc>
      </w:tr>
      <w:tr w:rsidR="00BA623A" w14:paraId="1C206A3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536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2268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65C4CC0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загальну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A64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02.04.2024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9F7A3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http://zzbv-1.emitents.net.ua/ua/docs/?fg_id=102</w:t>
            </w:r>
          </w:p>
        </w:tc>
      </w:tr>
      <w:tr w:rsidR="00BA623A" w14:paraId="2B8F0A4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CE5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BE37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560EEDB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Бюлетень №1 для голосування (щодо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 порядку денного,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обрання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товариства).pdf </w:t>
            </w:r>
          </w:p>
          <w:p w14:paraId="15C265F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Бюлетень №1 для голосування (щодо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 порядку денного,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обрання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товариства).doc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72F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19.04.2024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79BE8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http://zzbv-1.emitents.net.ua/ua/docs/?fg_id=102</w:t>
            </w:r>
          </w:p>
        </w:tc>
      </w:tr>
      <w:tr w:rsidR="00BA623A" w14:paraId="1C75EB2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FE8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8E77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4F582EE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Бюлетень №2 для кумулятивного голосування.doc</w:t>
            </w:r>
          </w:p>
          <w:p w14:paraId="050BBB7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Бюлетень №2 для кумулятивного голосування.pdf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A25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23.04.2024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75E8E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http://zzbv-1.emitents.net.ua/ua/docs/?fg_id=102</w:t>
            </w:r>
          </w:p>
        </w:tc>
      </w:tr>
      <w:tr w:rsidR="00BA623A" w14:paraId="42051B9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C25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394A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3A5E74B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Протокол про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голосування №1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907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13.05.2024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A2BBA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http://zzbv-1.emitents.net.ua/ua/docs/?fg_id=102</w:t>
            </w:r>
          </w:p>
        </w:tc>
      </w:tr>
      <w:tr w:rsidR="00BA623A" w14:paraId="5FE9B91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D66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5077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5BD1A24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Протокол про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голосування №2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18E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13.05.2024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6305F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http://zzbv-1.emitents.net.ua/ua/docs/?fg_id=102</w:t>
            </w:r>
          </w:p>
        </w:tc>
      </w:tr>
      <w:tr w:rsidR="00BA623A" w14:paraId="488E99F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7CB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B499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0BC715B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Протокол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дистанцiйних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10.05.2024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056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13.05.2024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146C6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http://zzbv-1.emitents.net.ua/ua/docs/?fg_id=102</w:t>
            </w:r>
          </w:p>
        </w:tc>
      </w:tr>
    </w:tbl>
    <w:p w14:paraId="21B61CBC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2791703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CE393D0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F95198A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A81E501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CDE74F1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5663FDA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0C4FC25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183F903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E1E3070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D4941E7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CFA211C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667D48D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1F13E17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D72059A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800E447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8855097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681103F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0CB7823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F2DEE4E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8856678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B737F1D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2D3230D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B059358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F692EB4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4D7A931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C4FE975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9474312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12D4F53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438784A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CC18C57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767CBA2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8194678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6F9308F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CFDCC0C" w14:textId="77777777" w:rsidR="007719B7" w:rsidRDefault="0077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A74A934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Фінансова звітність</w:t>
      </w:r>
    </w:p>
    <w:p w14:paraId="488C04EF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малого підприємництва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BA623A" w14:paraId="06E1C6B3" w14:textId="77777777">
        <w:trPr>
          <w:gridBefore w:val="3"/>
          <w:wBefore w:w="8640" w:type="dxa"/>
          <w:trHeight w:val="29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624E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КОДИ</w:t>
            </w:r>
          </w:p>
        </w:tc>
      </w:tr>
      <w:tr w:rsidR="00BA623A" w14:paraId="5CAF911D" w14:textId="77777777">
        <w:trPr>
          <w:gridBefore w:val="2"/>
          <w:wBefore w:w="6650" w:type="dxa"/>
          <w:trHeight w:val="29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E90774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(рік, місяць, число)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CA5C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2025.01.01</w:t>
            </w:r>
          </w:p>
        </w:tc>
      </w:tr>
      <w:tr w:rsidR="00BA623A" w14:paraId="32818925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EE19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273A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"ЗАВОД ЗАЛIЗОБЕТОННИХ ВИРОБIВ №1"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61C37F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BFE8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04012218</w:t>
            </w:r>
          </w:p>
        </w:tc>
      </w:tr>
      <w:tr w:rsidR="00BA623A" w14:paraId="63F45CD0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7181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35D4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27D63F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12DB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UA80000000000551439</w:t>
            </w:r>
          </w:p>
        </w:tc>
      </w:tr>
      <w:tr w:rsidR="00BA623A" w14:paraId="24DDA24F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9776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643B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BE1B8F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2FAD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</w:tr>
      <w:tr w:rsidR="00BA623A" w14:paraId="1B5D9960" w14:textId="77777777">
        <w:trPr>
          <w:trHeight w:val="2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87DF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4B78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Надання в оренду й експлуатацію  власного чи орендованого нерухомого майна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631B79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D1E3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68.20</w:t>
            </w:r>
          </w:p>
        </w:tc>
      </w:tr>
    </w:tbl>
    <w:p w14:paraId="70D1A68D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працівників, осіб: </w:t>
      </w:r>
      <w:r>
        <w:rPr>
          <w:rFonts w:ascii="Times New Roman CYR" w:hAnsi="Times New Roman CYR" w:cs="Times New Roman CYR"/>
        </w:rPr>
        <w:t>3</w:t>
      </w:r>
    </w:p>
    <w:p w14:paraId="35EF75A5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proofErr w:type="spellStart"/>
      <w:r>
        <w:rPr>
          <w:rFonts w:ascii="Times New Roman CYR" w:hAnsi="Times New Roman CYR" w:cs="Times New Roman CYR"/>
        </w:rPr>
        <w:t>тис.грн</w:t>
      </w:r>
      <w:proofErr w:type="spellEnd"/>
      <w:r>
        <w:rPr>
          <w:rFonts w:ascii="Times New Roman CYR" w:hAnsi="Times New Roman CYR" w:cs="Times New Roman CYR"/>
        </w:rPr>
        <w:t>. з одним десятковим знаком</w:t>
      </w:r>
    </w:p>
    <w:p w14:paraId="3E810FB0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 xml:space="preserve">04073, </w:t>
      </w:r>
      <w:proofErr w:type="spellStart"/>
      <w:r>
        <w:rPr>
          <w:rFonts w:ascii="Times New Roman CYR" w:hAnsi="Times New Roman CYR" w:cs="Times New Roman CYR"/>
        </w:rPr>
        <w:t>м.Київ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м.Київ</w:t>
      </w:r>
      <w:proofErr w:type="spellEnd"/>
      <w:r>
        <w:rPr>
          <w:rFonts w:ascii="Times New Roman CYR" w:hAnsi="Times New Roman CYR" w:cs="Times New Roman CYR"/>
        </w:rPr>
        <w:t>, вул. Марка Вовчка, 18, (044) 468-84-60</w:t>
      </w:r>
    </w:p>
    <w:p w14:paraId="7843971E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4096557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Баланс</w:t>
      </w:r>
    </w:p>
    <w:p w14:paraId="078195CC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31.12.2024 p.</w:t>
      </w:r>
    </w:p>
    <w:p w14:paraId="115C68C3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BA623A" w14:paraId="52678269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12BB66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01D57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1801006</w:t>
            </w:r>
          </w:p>
        </w:tc>
      </w:tr>
      <w:tr w:rsidR="00BA623A" w14:paraId="6661E0E5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802CED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EC6AA2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67AB16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F3787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BA623A" w14:paraId="11EE879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3FDA5B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4CAD58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46EDF3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1C76BAF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A623A" w14:paraId="207850D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4961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F5304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085B0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C5847B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A623A" w14:paraId="067338B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AF4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F187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A012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DB9F1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0EF35FD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33B4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56C6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D91C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FF372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75EB664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03C9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1D20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47BC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FDD54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BA623A" w14:paraId="02CC4D3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04E3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5A7A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FF1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B1245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5D7C67B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BEE0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69C3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2F01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80CE6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154,5</w:t>
            </w:r>
          </w:p>
        </w:tc>
      </w:tr>
      <w:tr w:rsidR="00BA623A" w14:paraId="3202FA5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4C1C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123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A4AB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2275,8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60E37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2280,1</w:t>
            </w:r>
          </w:p>
        </w:tc>
      </w:tr>
      <w:tr w:rsidR="00BA623A" w14:paraId="432ECA6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99DB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2AD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A138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(2120,4)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8C51E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(2125,6)</w:t>
            </w:r>
          </w:p>
        </w:tc>
      </w:tr>
      <w:tr w:rsidR="00BA623A" w14:paraId="1F4A9F6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6E5A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Довгострокові біологічні активи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5C9A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6FC1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C1DD1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53A88F2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190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3E1C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89C8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88D03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030D8E3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93F8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644B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77FF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1606B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64400F6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518F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A83E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4430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9BA61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154,5</w:t>
            </w:r>
          </w:p>
        </w:tc>
      </w:tr>
      <w:tr w:rsidR="00BA623A" w14:paraId="38D8065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AF7A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B5500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8B597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7B64D5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4756918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7EB9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Запаси: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756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869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926C6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9,9</w:t>
            </w:r>
          </w:p>
        </w:tc>
      </w:tr>
      <w:tr w:rsidR="00BA623A" w14:paraId="06F1478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8B7B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982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265B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93C4C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2,2</w:t>
            </w:r>
          </w:p>
        </w:tc>
      </w:tr>
      <w:tr w:rsidR="00BA623A" w14:paraId="5281A26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217A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528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8EE2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C401B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423E119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FADE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FF72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34E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8CDE7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343CABB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6338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2F80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799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332C7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45,2</w:t>
            </w:r>
          </w:p>
        </w:tc>
      </w:tr>
      <w:tr w:rsidR="00BA623A" w14:paraId="0AF5DB9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5BF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87CA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EFE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8E1CD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3776C09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62E9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503B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C15D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EE9FD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1296,1</w:t>
            </w:r>
          </w:p>
        </w:tc>
      </w:tr>
      <w:tr w:rsidR="00BA623A" w14:paraId="3C95BA7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63CC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5E6A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D3D2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60B1E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3CE5752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04A0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457E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D8B6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895DE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59,5</w:t>
            </w:r>
          </w:p>
        </w:tc>
      </w:tr>
      <w:tr w:rsidR="00BA623A" w14:paraId="34E2F2E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C8FE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A050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FFBD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4E461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12B2EDA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CB9E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542D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FD1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77F9B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146,8</w:t>
            </w:r>
          </w:p>
        </w:tc>
      </w:tr>
      <w:tr w:rsidR="00BA623A" w14:paraId="7E892DE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38D7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6BC6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5F79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1575,3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08E6B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1557,5</w:t>
            </w:r>
          </w:p>
        </w:tc>
      </w:tr>
      <w:tr w:rsidR="00BA623A" w14:paraId="29F023B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24B0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III. Необоротні активи, утримувані для продажу, та </w:t>
            </w: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7B2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5182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1D591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02B2993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72B8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E94A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A32E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1730,7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8E6B2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1712</w:t>
            </w:r>
          </w:p>
        </w:tc>
      </w:tr>
    </w:tbl>
    <w:p w14:paraId="18AC5A67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BA623A" w14:paraId="29FADC96" w14:textId="77777777"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714D43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51E5F0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93084F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6976A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BA623A" w14:paraId="64FC63E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7ED252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FB65D7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22DAA4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7CEB2BC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A623A" w14:paraId="5653548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0E49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E489F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4FED0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C03F90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41927CE6" w14:textId="77777777"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E710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2AC9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627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A61C2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</w:tr>
      <w:tr w:rsidR="00BA623A" w14:paraId="4F063E1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E6C0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2442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D1AD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1009,9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8C0E1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1009,9</w:t>
            </w:r>
          </w:p>
        </w:tc>
      </w:tr>
      <w:tr w:rsidR="00BA623A" w14:paraId="75D9A7B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98E4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3953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0B9B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80C38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5B6F785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3447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632D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4E8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-5562,2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A83E6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-5490,6</w:t>
            </w:r>
          </w:p>
        </w:tc>
      </w:tr>
      <w:tr w:rsidR="00BA623A" w14:paraId="51962C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9A4C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94E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7F18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9D96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BA623A" w14:paraId="64B5A9C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024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1B4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2CAA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-4025,7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7474E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-3954,1</w:t>
            </w:r>
          </w:p>
        </w:tc>
      </w:tr>
      <w:tr w:rsidR="00BA623A" w14:paraId="7A6E7F1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EBAF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Довгострокові зобов`язання, цільове фінансування та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76BC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D6C4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00D81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10,4</w:t>
            </w:r>
          </w:p>
        </w:tc>
      </w:tr>
      <w:tr w:rsidR="00BA623A" w14:paraId="47F4A16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F3B1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A22F0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45B3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ADCF41" w14:textId="77777777" w:rsidR="00BA623A" w:rsidRDefault="00BA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623A" w14:paraId="539959A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05CB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079D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020C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D53D3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732EC8E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1B8E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 довгостроковими зобов'язаннями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6B0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80E2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545AD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3F25B71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ED59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58D6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F5A9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1455,5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429A4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1425,4</w:t>
            </w:r>
          </w:p>
        </w:tc>
      </w:tr>
      <w:tr w:rsidR="00BA623A" w14:paraId="20365A7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B02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868C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7DB3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28,1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71362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31,6</w:t>
            </w:r>
          </w:p>
        </w:tc>
      </w:tr>
      <w:tr w:rsidR="00BA623A" w14:paraId="6DA80A9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9763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85CB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AB32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088A2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15,7</w:t>
            </w:r>
          </w:p>
        </w:tc>
      </w:tr>
      <w:tr w:rsidR="00BA623A" w14:paraId="4E8FCEC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E0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EA27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C8E5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6DA64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16,5</w:t>
            </w:r>
          </w:p>
        </w:tc>
      </w:tr>
      <w:tr w:rsidR="00BA623A" w14:paraId="597034A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B6BF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B041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8699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47255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53,8</w:t>
            </w:r>
          </w:p>
        </w:tc>
      </w:tr>
      <w:tr w:rsidR="00BA623A" w14:paraId="167B0A3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A1E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DA2B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91BD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DE695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6082CFF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3A5E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FE15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575D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4225,3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7696C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4128,4</w:t>
            </w:r>
          </w:p>
        </w:tc>
      </w:tr>
      <w:tr w:rsidR="00BA623A" w14:paraId="0EE6750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2279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62C9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8868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5746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DE9AD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5655,7</w:t>
            </w:r>
          </w:p>
        </w:tc>
      </w:tr>
      <w:tr w:rsidR="00BA623A" w14:paraId="1ED7ED7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833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IV. Зобов'язання, пов'язані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7826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1ECA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A0909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1452986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DA45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609E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69F2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1730,7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D4C33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1712</w:t>
            </w:r>
          </w:p>
        </w:tc>
      </w:tr>
    </w:tbl>
    <w:p w14:paraId="3FACBB4C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09A2853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A623A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509F09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2. Звіт про фінансові результати</w:t>
      </w:r>
    </w:p>
    <w:p w14:paraId="395E9A2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2024 рік</w:t>
      </w:r>
    </w:p>
    <w:p w14:paraId="7D4DB6B1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BA623A" w14:paraId="294886FC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966984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ED2F9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1801007</w:t>
            </w:r>
          </w:p>
        </w:tc>
      </w:tr>
      <w:tr w:rsidR="00BA623A" w14:paraId="0AA46087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E6F291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98761D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9C262A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508FA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BA623A" w14:paraId="7BE3665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F17C08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D4119A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582C6E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7516846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A623A" w14:paraId="72CDB75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3DDF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704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311B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2510,8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5BFB8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1720,8</w:t>
            </w:r>
          </w:p>
        </w:tc>
      </w:tr>
      <w:tr w:rsidR="00BA623A" w14:paraId="3BB6D44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F9F7B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61CE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FC75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EF7DB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137428B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9CEB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BAA5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32C5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7EF4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A623A" w14:paraId="1E7A512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B338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доходи </w:t>
            </w:r>
            <w:r>
              <w:rPr>
                <w:rFonts w:ascii="Times New Roman CYR" w:hAnsi="Times New Roman CYR" w:cs="Times New Roman CYR"/>
              </w:rPr>
              <w:t>(2000 + 2120 + 2240)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562B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9E78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2685,3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24952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1720,8</w:t>
            </w:r>
          </w:p>
        </w:tc>
      </w:tr>
      <w:tr w:rsidR="00BA623A" w14:paraId="191FD8F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8458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FDEE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FB4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(798,1)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EE6EDD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(382,6)</w:t>
            </w:r>
          </w:p>
        </w:tc>
      </w:tr>
      <w:tr w:rsidR="00BA623A" w14:paraId="3A2E7EC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477C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37ED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891E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(1799,9)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0A38B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(1302,4)</w:t>
            </w:r>
          </w:p>
        </w:tc>
      </w:tr>
      <w:tr w:rsidR="00BA623A" w14:paraId="48DCE58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257E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3584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EF62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455BB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BA623A" w14:paraId="58B044D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F6382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витрати </w:t>
            </w:r>
            <w:r>
              <w:rPr>
                <w:rFonts w:ascii="Times New Roman CYR" w:hAnsi="Times New Roman CYR" w:cs="Times New Roman CYR"/>
              </w:rPr>
              <w:t>(2050 + 2180 + 2270)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953C9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00C87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(2598)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D6DF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(1685)</w:t>
            </w:r>
          </w:p>
        </w:tc>
      </w:tr>
      <w:tr w:rsidR="00BA623A" w14:paraId="5E11D22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CE694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Фінансовий результат до оподаткування (2280 - 2285)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6C81C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95E3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2E1CC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35,8</w:t>
            </w:r>
          </w:p>
        </w:tc>
      </w:tr>
      <w:tr w:rsidR="00BA623A" w14:paraId="0E67BD7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9262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947D0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4BF78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(15,7)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722E5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(5,6)</w:t>
            </w:r>
          </w:p>
        </w:tc>
      </w:tr>
      <w:tr w:rsidR="00BA623A" w14:paraId="6D8E663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BF7CA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</w:t>
            </w:r>
            <w:r>
              <w:rPr>
                <w:rFonts w:ascii="Times New Roman CYR" w:hAnsi="Times New Roman CYR" w:cs="Times New Roman CYR"/>
              </w:rPr>
              <w:t>(2290 - 2300)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DC265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77781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106F66" w14:textId="77777777" w:rsidR="00BA623A" w:rsidRDefault="000C1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30,2</w:t>
            </w:r>
          </w:p>
        </w:tc>
      </w:tr>
    </w:tbl>
    <w:p w14:paraId="0AF4DEE5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F17BB99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proofErr w:type="spellStart"/>
      <w:r>
        <w:rPr>
          <w:rFonts w:ascii="Times New Roman CYR" w:hAnsi="Times New Roman CYR" w:cs="Times New Roman CYR"/>
        </w:rPr>
        <w:t>Бєлуха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Юрiй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Вiкторович</w:t>
      </w:r>
      <w:proofErr w:type="spellEnd"/>
    </w:p>
    <w:p w14:paraId="7C84D690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F28476E" w14:textId="77777777" w:rsidR="00BA623A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Яремчук Любов </w:t>
      </w:r>
      <w:proofErr w:type="spellStart"/>
      <w:r>
        <w:rPr>
          <w:rFonts w:ascii="Times New Roman CYR" w:hAnsi="Times New Roman CYR" w:cs="Times New Roman CYR"/>
        </w:rPr>
        <w:t>Юрiївна</w:t>
      </w:r>
      <w:proofErr w:type="spellEnd"/>
    </w:p>
    <w:p w14:paraId="1748F6D8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A623A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65327291" w14:textId="77777777" w:rsidR="00BA623A" w:rsidRDefault="00BA6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B62040F" w14:textId="77777777" w:rsidR="000C1829" w:rsidRDefault="000C18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0C1829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F38D" w14:textId="77777777" w:rsidR="003B617C" w:rsidRDefault="003B617C" w:rsidP="007719B7">
      <w:pPr>
        <w:spacing w:after="0" w:line="240" w:lineRule="auto"/>
      </w:pPr>
      <w:r>
        <w:separator/>
      </w:r>
    </w:p>
  </w:endnote>
  <w:endnote w:type="continuationSeparator" w:id="0">
    <w:p w14:paraId="5E0D2723" w14:textId="77777777" w:rsidR="003B617C" w:rsidRDefault="003B617C" w:rsidP="0077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169210"/>
      <w:docPartObj>
        <w:docPartGallery w:val="Page Numbers (Bottom of Page)"/>
        <w:docPartUnique/>
      </w:docPartObj>
    </w:sdtPr>
    <w:sdtContent>
      <w:p w14:paraId="0FDEE87A" w14:textId="315ED3BA" w:rsidR="007719B7" w:rsidRDefault="007719B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5450E3" w14:textId="77777777" w:rsidR="007719B7" w:rsidRDefault="007719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BF40" w14:textId="77777777" w:rsidR="003B617C" w:rsidRDefault="003B617C" w:rsidP="007719B7">
      <w:pPr>
        <w:spacing w:after="0" w:line="240" w:lineRule="auto"/>
      </w:pPr>
      <w:r>
        <w:separator/>
      </w:r>
    </w:p>
  </w:footnote>
  <w:footnote w:type="continuationSeparator" w:id="0">
    <w:p w14:paraId="4C70DF4E" w14:textId="77777777" w:rsidR="003B617C" w:rsidRDefault="003B617C" w:rsidP="00771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A2"/>
    <w:rsid w:val="000C1829"/>
    <w:rsid w:val="00385DA2"/>
    <w:rsid w:val="003B617C"/>
    <w:rsid w:val="007719B7"/>
    <w:rsid w:val="0085623B"/>
    <w:rsid w:val="00BA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3726C"/>
  <w14:defaultImageDpi w14:val="0"/>
  <w15:docId w15:val="{E66B3CFA-E7E6-431D-B083-712AAC21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9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719B7"/>
  </w:style>
  <w:style w:type="paragraph" w:styleId="a5">
    <w:name w:val="footer"/>
    <w:basedOn w:val="a"/>
    <w:link w:val="a6"/>
    <w:uiPriority w:val="99"/>
    <w:unhideWhenUsed/>
    <w:rsid w:val="007719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719B7"/>
  </w:style>
  <w:style w:type="table" w:styleId="a7">
    <w:name w:val="Table Grid"/>
    <w:basedOn w:val="a1"/>
    <w:uiPriority w:val="39"/>
    <w:rsid w:val="0077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61461</Words>
  <Characters>35034</Characters>
  <Application>Microsoft Office Word</Application>
  <DocSecurity>0</DocSecurity>
  <Lines>291</Lines>
  <Paragraphs>192</Paragraphs>
  <ScaleCrop>false</ScaleCrop>
  <Company/>
  <LinksUpToDate>false</LinksUpToDate>
  <CharactersWithSpaces>96303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USER</cp:lastModifiedBy>
  <cp:revision>3</cp:revision>
  <dcterms:created xsi:type="dcterms:W3CDTF">2025-10-27T06:52:00Z</dcterms:created>
  <dcterms:modified xsi:type="dcterms:W3CDTF">2025-10-27T07:49:00Z</dcterms:modified>
</cp:coreProperties>
</file>